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Режиссёры, которые иногда снимаются в своих собственных фильмах или в фильмах друзей в качестве камео, — это не редкость в нашей стране. Особенно это касается тех, чья внешность легко узнаваема. Когда разговор с друзьями заходит настолько далеко, что они начинают играть, то просто соглашаются на это. И то, что Сун Цисинь сам пишет сценарии, снимает и играет в своих фильмах, — это всего лишь то, что многие известные режиссёры уже давно делают. Получать такие приглашения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советом своего наставника, Сун Цисинь решил, что это может стать хорошей рекламой перед выходом первой части «Призрачного фонаря», и согласился подумать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позвонил своему отцу и обсудил это. Получив полную поддержку, уже в конце мая, накануне Дня защиты детей, его фильм «90’» вышел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выпущен одновременно по всей стране, и в итоге его показы заняли 18% всех сеансов! Кроме фильмов для детей и подростков, в июне практически не было крупных проектов, которые могли бы конкурировать с работой Сун Цисиня... Конечно, его фильм нельзя назвать крупным проектом, но с его именем, а также с ажиотажем, который уже разгорелся в интернете, и ценой билетов всего в пять юаней, что даже дешевле, чем купить ведро попкорна в большинстве городов выше третьего уровня, люди, уставшие от прогулок, часто выбирали кинотеатр, чтобы отдохнуть и посмотреть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дипломный проект стал самым популярным фильмом перед выходом «Призрачного фонаря» в июле...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Сун Цисинь снова собрал команду для работы над серией «Призрачный фонарь». Ещё во время съёмок своего дипломного проекта он и его команда уже подготовили эскизы костюмов и декораций. Они даже успели посетить места, которые будут использоваться во второй части, и найти подходящие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начале июня, перед выходом первой части «Призрачного фонаря», актёры, занятые в промо-турах и программах, нашли время, чтобы собраться вместе. Узнав, что часть съёмок будет проходить за границей, они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границей! Это же за границей! Спасибо «Восемь дней восемь ночей» за такие идеи! Описанные в книге пейзажи, которых нет в нашей стране, позволили их перфекционисту-режиссёру расширить географию съёмок, включив весь мир, и дали им возможность поехать за границу за счёт компании!!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сценарии, Сун Цисинь сообщил о предполагаемой дате начала съёмок, обсудил с актёрами сценарий и объявил о завершении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актёров было очень мало времени, особенно во время промо-туров, когда каждая минута на счету, поэтому, как только Сун Цисинь объявил о завершении работы, большинство сразу же ушли. Тогда несколько ключевых членов съёмочной группы подошли к нему, чтобы поздравить: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режиссёр Сун, ваш дипломный фильм легко преодолел рубеж в миллиард за первую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принял поздравления, скромно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поддержке зрителей и тому, что в последнее время не было крупных релизов.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Сун Цисиня говорила сама за себя, и с учётом рекомендаций от известных людей в индустрии его дипломный проект стал популярным ещё до выхода. И хотя некоторые, кто слышал его защиту, выложили в интернете основные идеи фильма, многие зрители всё равно говорили, что не всё поняли с первого раза и хотят пересмотреть его, чтобы разобраться в деталях, которые режиссёр заложил в фильм, и наслаждались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цену билета всего в пять юаней, фильм легко преодолел рубеж в миллиард за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бюджете, то за вычетом затрат на работу Сун Цисиня и его усилий, он был практически нулевым!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камера, один дрон — камера была взята из съёмочной группы, а дрон, даже если он не является стандартным оборудованием, был куплен его отцом, который всегда покупает новейшие технологии для своего сына и отправляет их в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затраты были связаны с личным временем Сун Цисиня и У Хэна. Но на самом деле во время съёмок этого фильма он не отвлекался от своей работы в Чэньси и не мешал подготовке к выходу первой части «Призрачного фонаря». Он просто использовал своё личное время и время, которое мог бы провести с У Хэном в путешествии. Что касается костюмов и реквизита, то всё было взято из того, что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с практически нулевым бюджетом смог заработать миллиард за первую неделю, и если вычесть долю кинотеатров, то, как сказал его наставник, он уже заработал на электричество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будет снят с проката до конца июня, и его показы продлятся всего месяц. Это не помешает летнему сезону в июле, но позволит зрителям, которые заинтересовались, посмотреть его. Это также станет хорошей рекламой для первой части «Призрачного фонаря», которая выйдёт в середине июля. Это выгодно для всех, кроме тех, кто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Сун Цисинь активно занялся подготовкой к съёмкам второй части «Призрачного фонаря», одновременно продолжая промо-туры с актёрами. Он летал по всей стране и за границу, и только 15 июля, перед мировой премьерой первой части «Призрачного фонаря», он и актёры вернулись в Императорскую столицу для подготовки к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грандиозной церемонии открытия измученный Сун Цисинь сел в машину, чтобы отдохнуть пару дней, но У Хэн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только что звонил и сказал, чтобы мы после церемонии сразу поехали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парк? Сейчас? — Сун Цисинь, уставший после насыщенного дня, немного растерялся,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чтобы мы сразу поехали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хотел вернуться домой и расслабиться в своём бассейне, с сожалением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пожаловался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так говорит, не объясняя, в чём дело, это обычно означает, что он хочет что-то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позволить себе такие слова только с У Хэном. Если бы он сказал это в лицо своему отцу, Сун Цзюню, то, скорее всего, получил бы порцию отцовской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вытер пот с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что-то хорошее? Кстати, работы в Живописном районе Небесного Журавля идут хорошо. Хотя некоторые части, которые будут открыты для туристов, уже завершены, остальные ещё в процессе. Возможно, это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район Небесного Журавля находится недалеко от парка, и хотя проекты там курируются Сун Цисинем, некоторые новости, естественно, доходят до парка. Как главный босс, Сун Цзюнь мог получить информацию раньше. Возможно, он решил взять сына и зятя на прогулку по горам, чтобы насладиться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неплохо. Если бы ты не напомнил, я бы совсем забыл об этом. Летом в горах довольно прохладно, и это было бы хорошим способом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подписывали соглашение о разработке Живописного района Небесного Журавля, помимо пунктов о реставрации и сохранении исторических зданий, они также получили льготы для Чэньси. Они могли построить несколько старинных зданий для киногородка, а также создать частные виллы для отдыха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скромный бюджет, дипломный проект Сун Цисиня становится коммерчески успешным. Его отец, Сун Цзюнь, продолжает активно поддерживать сына, предлагая неожиданные решения. Разработка Живописного района Небесного Журавля демонстрирует комплексный подход к созданию киноинфраструктуры.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