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Сун Цисинь не хотел идти по этому пути... На самом деле, судя по его отношению к работе, можно было понять, что он не станет привлекать кучу помощников для выполнения задания, которое, как ожидает учебное заведение, должно быть выполнено максимально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вышел из комнаты с только что заваренным чёрным чаем и подошёл к Сун Цисиню. Был день, небо было ясным, осенний ветерок шелестел листьями деревьев в саду. На улице уже похолодало, но сейчас, в самое тёплое время дня, сидеть в тени деревьев, укутавшись в длинный кардиган,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— У Хэн улыбнулся, видя, как Сун Цисинь сосредоточенно работает, его пальцы порхают по клавиатуре, словно бабочки. Он поставил чашку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допечатал последние символы этого абзаца, облегчённо откинулся на спинку кресла и потянулся, прежде чем взять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 на голубое небо, а У Хэн встал позади него и начал массировать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 с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удалось выстроить логику... Честно говоря, я сам себе создал сложности. Если бы в этом проекте можно было использовать команду по спецэффектам, результат был бы лучше, и он точно стал бы кассовым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эту версию как твою дипломную работу. Ты же сам автор, у тебя есть права на неё. После защиты диплома мы соберём команду и переснимем её как коммерческий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Цисиня загорелись. Эта идея У Хэна раньше не приходила ему в голову. Конечно, это было связано с тем, что последние дни он был занят созданием сценария, выстраиванием логики и расстановкой сюжетных поворотов. В режиме работы у него почти не оставалось времени на размышления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сценарий очень интересный и оригинальный. Хорошо, что мы уже подписали контракт с командой по спецэффектам и включили их в нашу компанию. Иначе в будущем, будь то серия «Призрачный фонарь» или твои новые проекты, было бы сложно найти подходящую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к счастью, наш последний фильм собрал хорошую кассу, и у нас появилась возможность подписать их за большие деньги... Кстати, мне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долил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отец звонил и просил нас найти время в ближайшие дни, чтобы приехать. Он также сказал, чтобы мы взяли с собой руководителя Чэньси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чём дело? — Сун Цисинь удивился. Если нужно было взять с собой представителей медиа, то, вероятно, речь шла о рабочих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но, возможно, это связано с планами по расширению киногородка. Кажется, я видел уведомление от директора Сун о проекте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передал мне управление киногородком и медиагруппой, но всё равно находит для меня новые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всё станет ясно. Свяжись с медиа, пусть их руководители согласуют время, и мы все встретимся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чувствовал, что когда его отец зовёт его по рабочим вопросам, не объясняя причин, особенно если нужно взять с собой команду, это всегда означает, что он готовит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директор Сун действительно готовил нечто масштабное, и это «нечто» превзошло все ожидания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научного развития и реконструкции культурного ландшафта живописного района Небесного Журавля??? — Сун Цисинь посмотрел на документ перед собой, затем на отца. Убедившись по самодовольному выражению его лица, что это не шутка, он сглотнул и осторожно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собирается заняться туризмом?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улыбнулся и разрушил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расширение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киногородком Цюньюй.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Цисиня дрогнула, и документ с грохотом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Чэньси Медиа, пришедшие на совещание, но не знавшие, о чём пойдёт речь, сначала замерли, а затем едва не вскочили с мест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раздавались вздохи и возгласы, все обменивались взволнованными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взял себя в руки и снова поднял документ, его мозг работал на полную 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развивать этот проект, нужно заранее изучить экологию, распределение растений и животных в районе, чтобы не повлиять на их среду обитания и не загрязнить природу. Также нужно найти команду для исследования распределения зданий, планировки транспортных маршрутов и способов доставки оборудования на гору... Это не мелочи. Одни только чертежи могут занять год или больше. К тому же, природный район не может быть полностью закрыт на время строительства, особенно в туристический сезон. Значит, строительство нужно проводить в межсезонье. И ещё вопросы безопасности строителей... Да, и в районе Небесного Журавля уже есть много исторических памятников, древних зданий, храмов и монастырей. Как с ними работать — тоже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сын, лишь слегка ошарашенный, мгновенно перешёл в рабочий режим и начал рассматривать все аспекты проблемы, директор Сун был доволен. Он улыбнулся, глядя на сына, который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 Почему он улыбается? Я задал вопросы, а он только смотрит на меня с улыбкой? Разве я что-то не так сказал??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живописный район Небесного Журавля находится недалеко от Императорской столицы, его развитие уже было довольно высоким. Поэтому дальнейшее развитие было бы проще, чем в случае с полностью природными заповедниками. Именно поэтому директор Сун смог через сложные переговоры и связи, потратив как минимум два года, получить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развитие туризма, а расширение киногородка. По сути, Чэньси Медиа финансировала, разрабатывала и строила подходящие для съёмок декорации в районе горы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декораций нужно было договориться с местным туристическим управлением. Часть объектов будет полностью управляться Чэньси Медиа и использоваться в основном для съёмок, а в пик туристического сезона они будут открыты для посещения, как киногородок Чэньси. Другие объекты, включая древние здания, будут использоваться по договорённости с туристическим управлением. Ведь район является известным туристическим курортом, и некоторые его части даже отнесены к категории А. Власти не позволят использовать его полностью в частных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Чэньси полностью инвестирует в проект, компания будет получать определённую долю от входных билетов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