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Чэньси и если бы Сун Цисинь не доказал свою способность управлять двумя телеканалами и крупной медиакомпанией, а также не снял фильм, который стал кассовым хитом, любой другой начинающий режиссёр, поступивший так, был бы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только начинались, Сун Цисинь пригласил только свои медиа, и другие журналисты не имели к этому никакого отношения. Однако сейчас, когда стало ясно, что фильм выйдет в прокат летом, группа Чэньси открыла двери для журналистов, чтобы организовать визит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полные энтузиазма и предвкушения, хотя и понимали, что не смогут действительно «атаковать» Чэньси Медиа, всё же надеялись найти острые, но не слишком провокационные темы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ближе к вечеру, журналисты увидели, как из-за угла появилась группа людей. Молодой человек впереди, без сомнения, был генеральным директором Чэньси Медиа и режиссёром фильма — Сун Цисинь. Рядом с ним шёл высокий, статный и красивый молодой человек — его партнёр и ассистент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них, разговаривая с Сун Цисинем, шёл мужчина средних лет, вероятно, их помощник режиссёра. За ними следовали члены съёмочной группы и актёры… Но кто этот шарообразный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журналисты, знакомые с оригиналом, сначала подумали, что этот полный мужчина мог быть одним из пушечных мяса из четвёртой части «Призрачного фонаря». Однако, заметив другого актёра с похожей, но чуть менее округлой фигурой, который шёл и смеялся с остальными, они пересмотрели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группа поднялась на сцену для интервью, несколько журналистов с сомнением посмотрели на шарообразного человека, сидящего рядом с Сун Цисинем, и быстро нажали на кнопки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этом человеке казалось знакомым… Неужели это сам автор книги, известный своей невзрачной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журналисты из Чэньси Медиа знали, кто есть кто на сцене, поэтому они были гораздо спокойнее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подготовили пресс-релизы, которые можно будет выпустить сразу после интервью, опередив другие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дней восемь ночей, настоящий домосед, нервно сидел рядом с Сун Цисинем, скрестив руки под столом и с трудом соединяя ноги. К счастью, длинный стол перед ним скрывал его волнение от проницательных взглядов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как главный режиссёр, взял микрофон и поблагодарил журналистов за визит. Затем он кратко рассказал о ходе съёмок и представил актёров и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упомянуто имя «Восемь дней восемь ночей», среди журналистов поднялся шум. Это было не из-за того, что сам автор был так уж знаменит — хотя его псевдоним действительно имел вес. Дело в том, что после продажи прав на первые три части «Призрачного фонаря», когда стало ясно, что компания, купившая их, не собиралась снимать достойный фильм, а сам автор подвергся нападкам со стороны фанатов актёров,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участвовать в экранизациях своих произведений и не стану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даже когда права на последующие части были проданы другой компании, которая затем столкнулась с финансовыми трудностями, Восемь дней восемь ночей выразил глубокое разочарование в мире кино и экранизациях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без каких-либо предупреждений, он появился на этой пресс-конференции. Что же сделали Чэньси, чтобы уговорить его приехать? Ведь эти писатели-домоседы, хотя и кажутся скромными и неразговорчивыми, в интернете могут быть невероятно язвительными, выискивая малейшие ошибки и критикуя их с невероятной остротой, не используя при этом ни одного грубого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журналистов сразу же взлетели, и Сун Цисинь вовремя остановился, объявив, что настало время для вопросов. Поскольку время было ограничено, журналисты сначала немного помолчали, собираясь с мыслями, прежде чем начали поднимать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[PR-отдела], отвечавший за проведение пресс-конференции, дал слово одному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обратился к Восемь дней восемь ночей — ведь это был самый неожиданный момент мероприятия, и какой журналист упустит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к Восемь дней восемь ночей. Если я не ошибаюсь, вы ранее заявляли, что больше не хотите участвовать в мероприятиях, связанных с экранизациями ваших произведений, и не хотите, чтобы киностудии использовали ваше имя для пиара. Так почему же вы сейчас здесь? Это означает, что вы отказываетесь от своих предыдущих заявлений?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острым, но Восемь дней восемь ночей, решив появиться на пресс-конференции, уже подготовился к возможным вопросам. Хотя он не был мастером устной речи и в случае непредвиденных ситуаций мог запинаться, он заранее составил список возможных вопросов и ответов, чтобы просто зачитать их на месте. Более того, он связался с [PR-отделом Чэньси], отправив им свои предположения, чтобы они могли дополнить и уточнить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[PR-отдел], восхищаясь дальновидностью автора, также предоставил список типичных вопросов, которые могли задать журналисты, и с их помощью Восемь дней восемь ночей подготовился к этой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зал, где журналисты с горящими глазами ждали его ответа. Его голос звучал немного дрожащим, но слова были чёткими и ясными, что нехарактерно для человека, находящегося в сильном волнении: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 сюда, я сегодня утром уже посетил киногородок Чэньси и увидел, как режиссёр Сун и актёры превращают описанные мной сцены в реальные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увереннее, дыхание выравнивалось: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 этого я получал несколько приглашений от режиссёра Суна посетить съёмки. Но я, как, возможно, знают некоторые из вас, довольно замкнутый человек, и после двух неудачных продаж прав на мои произведения у меня сложилось негативное отношение к экранизациям. Поэтому я долгое время отказывался…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журналистов нетерпеливо поднял руку, желая задать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Восемь дней восемь ночей ещё не закончил, и представитель [PR-отдела] попросил журналистов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системные элементы оформлены в квадратные скобки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Многоуровневые диалоги разделены пустыми строками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опечатки и согласования числительных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норме профессиональные термины («PR-отдел»)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