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 улыбкой оглядел всех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мы будем вместе работать и преодолевать трудности в течение долгого времени. Надеюсь, наше сотрудничество будет успешным, и мы сможем снять этот фильм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режиссёр Хэ поддержал его, громко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Давайте постараемся, чтобы этот фильм стал хитом и собрал огромные кассовые сборы!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радостно зааплодировали. После более чем месяца интенсивных тренировок актёры уже хорошо познакомились друг с другом, и сюжет фильма был им хорошо знаком. Поэтому сейчас они были полны энтузиазма 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при съёмках предыдущего фильма, съёмочная группа до начала работы оставалась очень скромной. Хотя на церемонии открытия присутствовали журналисты и были проведены интервью, Сун Цисинь, имея в своём распоряжении собственные медиаресурсы, на этот раз не пригласил ни одного стороннего СМИ!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него уже был популярный видеопортал, два телеканала, три печатных издания и три новостных сайта. Зачем же отдавать такие возможности другим, если можно всё сделать своими силами, без риска искажения информации?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Цисинь и его команда подбадривали актёров, журналисты из их собственных медиа, хотя и хотели подойти с микрофонами и камерами, вынуждены были терпеливо ждать в стороне, лишь делая снимки для будущих публикаций.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церемонии открытия журналистам дали час на интервью, после чего актёры отправились в гримёрные, а Сун Цисинь и второй режиссёр Хэ обсудили задачи на день и направились к зданию, где должна была сниматься первая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…Всё уже готово. Вот расписание для съёмок на открытом воздухе. У нас достаточно времени, но в некоторых местах сроки ограничены, поэтому актёрам нужно будет постараться, чтобы снять все необходимые кадры без дублей… Также есть два места, где съёмки нужно провести в определённое время, чтобы добиться желаемого эффекта. Если мы упустим эти дни, придётся полагаться на спецэффекты, но результат будет не таким хорошим, как при реальной съёмке.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кивнул и продолжил идти вперёд. Сегодня все сцены должны были сниматься в городе, поэтому церемония открытия была организована рядом с жилым районом корпоративного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у которых не было смены в эти дни, были предупреждены, чтобы не мешать съёмкам и не просить автографов. Однако некоторые члены семей сотрудников, хотя и не подходили близко, наблюдали за происходящим издалека, с балконов или из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выбранное здание было предназначено для руководства, и жильцы, будучи высокопоставленными лицами, ценили свою приватность и не вмешивались в съёмочный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помещение для съёмок, Сун Цисинь осмотрел его. Мебель и интерьер были оформлены в старинном стиле, как требовал сценарий. Стены были украшены обоями, имитирующими старую, пожелтевшую штукатурку, а мебель была выполнена из тёмного красного дерева, с элементами, создающими ощущение старины.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где жил второй главный герой, прозванный «маленьким даосом», и его учитель. В третьей части романа учитель исчез, уйдя в горы, чтобы поправить здоровье, так как жизнь в городе могла его погубить.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это место стало домом только для маленького даоса. Каждый раз перед и после экспедиций он возвращался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должна была сняться сцена, где главный герой и маленький даос обсуждали собранную информацию и планировали следующий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сцене первого эпизода участвовали главный герой и маленький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Актёр, игравший главного героя, был моделью, новичком из развлекательной компании Чэньси, также студентом, но не из университета Y, а из другой художественной школы в Императорской столице. Он был главным красавчиком университета, и в этом году заканчивал четвёртый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Цао Даньвэнь. В эпоху, когда в киноиндустрии полно красавцев, он не был самым привлекательным, но обладал стилем. Его рост составлял 190 см, и он не уступал У Хэну. Благодаря занятиям спортом его тело было в отличной форме, что идеально подходило для роли, где часто приходилось демонстрировать мускулы.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актёрские навыки пока оставались под вопросом, но в плане позирования он был одним из лучших среди актёров, которых Сун Цисинь прослушивал.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Актёр, игравший маленького даоса, был другим. Если главный герой должен был быть мужественным и сильным, то второй герой, описанный в романе как «спокойный и скромный, но беспощадный в использовании магии против демонов», был настоящим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Хуа Нин был однокурсником Сун Цисиня, хотя они встречались только на церемонии открытия. Хуа Нин был новым главным красавцем университета, поступившим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кастинге Сун Цисинь был немного удивлён, но не слишком. Хуа Нин, хотя и был первокурсником, был детской звездой, снявшейся в нескольких популярных сериалах в детстве. Однако с началом средней школы он перестал сниматься и вернулся к актёрской карьере только после поступления в университет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актёра на роль маленького даоса, Сун Цисинь колебался между четырьмя кандидатами: молодым певцом из своей компании, актёром из другой компании, снявшимся в нескольких мелодрамах, и двумя однокурсниками — Хуа Нином и Цянь Юйсинем.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повторного прослушивания певец и актёр были исключены. Когда Сун Цисинь выбирал между Хуа Нином и Цянь Юйсинем, он узнал, что последний уже получил роль в другом проекте, и Хуа Нин стал частью съёмочной группы «Призрачного фонаря».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актёры в группе знали Хуа Нина, и во время тренировок все были удивлены, увидев его. Они говорили: «Неужели ты не изменился с детства? Это настоящий пример для подражания среди детских звёзд!»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Цисинь и второй режиссёр настраивали камеры и свет, два главных актёра уже закончили грим и пришли на съёмочную площадку. Поскольку фильм был современным, грим не был слишком сложным. Однако позже, при съёмках сцен с монстрами, придётся повозиться с моделями и захватом движений, но пока это было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 были готовы. Сун Цисинь объяснил сцену и расстановку, после чего отошёл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эпизод, первая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