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фильме через визуальный язык съёмки раскрываются различные реакции разных социальных слоёв на одни и те же события. Юмористические и забавные сцены, кажущиеся комедийными, на самом деле отражают реальность. Ещё более поразительно то, что все сюжетные линии и задумки в фильме выдерживают тщательный анализ и многократный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фильме каждая деталь — реквизит, фон, одежда, украшения, макияж — всё соответствует социальному статусу персонажей, их манерам речи. Такая тщательная проработка, однако, не делает фильм скучной и сухой исторической драмой. Здесь я снова обращаюсь к списку создателей фильма и с удивлением подтверждаю, что режиссёром оказался молодой человек, которому только что исполнилось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предполагал, что этот молодой режиссёр — просто богатый наследник, который, имея в руках золото, решил поиграть в киноиндустрии, не считаясь с затратами, ради острых ощущений. Однако, посетив кинотеатр и впервые полностью посмотрев фильм «Легенда о Великой Сун», я пересмотрел своё мнение, решив, что это талантливый молодой режиссёр с собственными идеями, не испытывающий недостатка в финансах и стремящийся стать одним из известных коммерческих режиссёров в стране. Но после того как я пересмотрел фильм второй и третий раз, я с изумлением осознал, что это действительно очень талантливый, с тонким мышлением, оригинальными идеями и мастерски выстроенным сюжетом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он не похож на тех молодых людей, которые только что вышли из университета и, стремясь выразить свои мысли, снимают артхаусные фильмы, непонятные для зрителей и даже для самих себя. Напротив, он — настоящий кинематографист, способный снимать коммерческие фильмы с глубиной, вдохновляя даже самые, казалось бы, бессмысленные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молодой человек сможет сохранить такой же уровень в своих будущих работах, я уверен, что независимо от того, выберет ли он путь коммерческого кино или артхауса, он достигнет настоящего успеха и признания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вышел из самолёта и, стоя на взлётно-посадочной полосе,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ожидал, что этот остров окажется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они уже успели рассмотреть весь остров с высоты, но с большого расстояния трудно было что-то разглядеть. Однако когда самолёт начал снижаться и наконец коснулся земли, Сун Цисинь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летели над взлётной полосой, он заметил, что аэропорт занимает лишь крошечную часть острова, а остальное пространство было покрыто зеленью с редкими искусственными постройками. Но, оказавшись на земле, он сразу понял, насколько велик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улыбкой раскрыл зонт от солнца и вместе с Сун Цисинем направился к ожидающему их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действительно большой, но из-за удалённости многие вещи здесь неудобно размещать, поэтому он был превращён в уединённый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любопытством спросил,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купить такой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покупка не так уж дорога, несколько миллионов долларов, но содержание обходится гораздо дороже. — Он улыбнулся, глядя на Сун Цисиня. — Поэтому твой отец никогда не рассматривал такую покупку, считая, что это слишком хлопотно и бесполезно. Он предпочёл бы купить несколько участков земли для офисных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Его отец был прагматиком, и он сам придерживался такого же подхода. Такое место можно иногда посещать, но покупать целый остров... Неужели каждый раз, отправляясь в отпуск, нужно будет ехать сюда? В мире столько интересных мест, а если каждый раз выбирать только этот остров, это быстро наскучит. А покупать и не использовать —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проезжая через сельскохозяйственные угодья, фруктовые сады и нетронутые природные достопримечательности, добрались до прибрежного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располагался рядом с белым песчаным пляжем. Из боковой двери их комнаты вела длинная деревянная дорожка, уходящая в залив. В конце дорожки стоял деревянный павильон, где можно было сидеть, ловить рыбу и наслаждаться мягким морским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виллу и убедились, что владелец явно не был нуворишем. Основной декор был выполнен в натуральных древесных тонах, создавая атмосферу уютного прибрежного домика. Однако, присмотревшись к мебели и стенам, можно было заметить изысканные узоры, а стыки деревянных панелей были тщательно отшлифованы, так что даже если кто-то упадёт, он не получит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все подушки, постельное бельё, бытовая техника и другие удобства были самого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Императорскую столицу в разгар зимы, они переоделись в лёгкую одежду перед посадкой, а теперь, надев плавки, отправились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«Легенда о Великой Сун» я вышел из кинотеатра, но в голове крутились не сюжет и содержание фильма, и даже не актёрская игра, а другой фильм, который был показан в период летних каникул и имел тесную связь с «Легендой о Великой Сун» — «Дух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фильма, один молодой человек, в одном он выступает как продюсер, в другом — как главный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«Духа Цзэ» у меня сложилось впечатление, что этот фильм не совсем соответствует стилю режиссёра Чжоу Си. Возможно, он решил изменить свой подход к монтажу и визуальному стилю, чтобы выйти за пределы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посмотрев «Легенду о Великой Сун», я с удивлением обнаружил, что техника монтажа и смена кадров в этом фильме практически идентичны тем, что были в «Духе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 сразу же обратился к интернету, чтобы найти интервью режиссёра Чжоу, и с удивлением обнаружил, что после получения нескольких наград за «Дух Цзэ» он заявил, что награду за лучший монтаж должен был получить не он, а Сун Цисинь, так как именно тот отвечал за монтаж, и сам Чжоу практически не участвовал в этом процессе. Чжоу также с улыбкой добавил, что награду следовало бы вручить Сун Цисиню, так как именно он руководил процессом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это просто лесть режиссёра Чжоу в адрес продюсера и спонсора. Но после просмотра «Легенды о Великой Сун» и сравнения стилей монтажа двух фильмов я убедился, что слова Чжоу были абсолютно честными и не содержали ни капли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для молодого режиссёра первый фильм, снятый под его руководством, получился настолько качественным, что, если действительно не было серьёзной помощи со стороны других людей или команды, то можно смело назвать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фильм действительно был полностью самостоятельной работой, и в будущем появятся другие подобные проекты, то я полностью понимаю, почему Сун Цзюнь, будучи президентом международной корпорации, позволил своему сыну, ещё не окончившему университет, управлять развлекательной компанией Чэньси, которая находится в самом центре киноиндустрии и может принести ему ненужные проблемы — всё дело в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