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 киногородке Чэньси, где воссозданы постройки времён династии Сун, группа сотрудников и актёров, которые рано утром привели себя в порядок и готовились к работе, время от времени бросали взгляды в сторону режиссёрского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точно знали, что эти двое — пара, ещё с момента их помолвки, и в последующие дни съёмок не раз видели, как они стоят вместе, обсуждая что-то вполголоса. Хотя они не демонстрировали свои чувства на публике, атмосфера, царившая между ними во время обедов и ужинов, напоминала о давно сложившейся паре, и это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двое, которые всегда выглядели как идеальная пара, появились в одинаковой одежде, с похожими парными часами и помолвочными кольцами на левых руках, что снова ослепило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раздражало глаза — их одежда явно не была дешёвой. Хотя на ней не было видно логотипов брендов, по качеству материалов было понятно, что это высококачественная одежда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богачи просто сумасшедшие! Носить такую одежду как повседневную рабочую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который был ближе к Сун Цисиню и У Хэну, решил рискнуть и перед началом съёмок подошёл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Цисинь, а где вы с У купили такие красивые парные костюмы? Когда я получу гонорар за прошлый фильм, я тоже куплю пару, чтобы порадовать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бренды и не зная французского, Сун Цисинь повернулся к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носим одежду от французского бренда ZLY, сделанную на заказ. Точную цену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только что прислала её из Франции. Если хочешь, я могу спросить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удивился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высокая мода? Тогда, пожалуй, нет. В Китае мы ещё могли бы съездить, но за границу… это уже слишком. — Он нервно засмеялся. — Да и путешествовать за границу ради отдыха — это одно, а ради одежды… даже если после празднования успеха прошлого фильма вы дадите мне большой красный конверт, это всё равно не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ассистентка режиссёра быстро достала телефон и начала искать в интернете. Хотя она не знала французского и не могла прочитать информацию на официальном сайте, перейдя по ссылке на один из китайских форумов и увидев там отзывы об этом бренде, она тут же выключила телефон, прижала руку к сердцу и с удивлением посмотрела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минимальная цена за одежду этого бренда начиналась от 100 000 юаней, и то, что сейчас было на Сун Цисине и У Хэне, точно не было самым дешёвым вариантом. Может, этот скромный ассистент У тоже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Сун Цисинь встал, подозвал двух актёров, которые только что репетировали сцену, и обратился к актрисе: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реплика была слишком громкой, а движения рук слишком резкими. Попробуй сделать их более мягкими,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кивая и попивая воду, повторила реплику после указаний Сун Цисиня, и после нескольких корректировок он разрешил ей отдохнуть, затем обратился к актёру: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проблема противоположная. Когда ты показываешь удивление, движения руками должны быть более широкими, особенно выражение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главных актёра — актриса, которая раньше играла в театре, была рекомендована ассистентом режиссёра, и Сун Цисинь утвердил её на роль. Однако, перейдя из театра в кино, она иногда слишком увлекалась и забывала о требованиях Сун Цисиня, но, к счастью, её актёрская база и навыки работы с текстом были на высоком уровне, так что проблемы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же был противоположностью. Он начинал как модель, и хотя у него был талант, в актёрском мастерстве он был полным новичком. На фотосессиях и подиуме он мог эффектно позировать, но в кино ему было сложно раскрепоститься.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Сун Цисинь был перфекционистом в режиссуре, его терпение было на высшем уровне. Даже если одну и ту же проблему приходилось разбирать несколько раз, он не взрывался и не кричал. Хотя холод, исходящий от него, мог заморозить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этого фильма продолжались уже давно, и два опытных актёра, которые были в проекте с самого начала, уже завершили свои сцены и уехали домой. Теперь вся съёмочная группа находилась в режиме полной изоляции, работая в киногородке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съёмочная группа должна была поблагодарить генерального директора Чэньси за щедрость. Благодаря тому что режиссёром был молодой президент Чэньси, условия проживания и питания во время съёмок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снимали в древнем дворе, и, кроме того что во время съёмок приходилось находиться под палящим солнцем, в перерывах в соседних комнатах всегда были холодный зелёный чай, минеральная вода со льдом и другие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также были кондиционеры, вентиляторы и лекарства от теплового удара, а в киногородке была медицинская клиника, готовая справиться с любыми неотложными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десяти минут отдыха актёры вернулись во двор, чтобы повторить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Бинь, пройди вперёд на десять сантиметров, повернись в сторону камеры на десять градусов… Да, начинай, — сказал Сун Цисинь, опуская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опытными актёрами — это одно, а постепенно обучать новичков, которые даже не знают, как держаться перед камерой, — это совсем другое, но тоже приносило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природной лени и других факторов Сун Цисинь решил в своём новом фильме активно использовать новичков. Наблюдать, как те, кто раньше даже не знал, как работать с камерой, постепенно вливаются в проект, приносило особое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актёрами можно было решать постепенно, но у Сун Цисиня была ещё одна головная боль во время съёмок этого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ха-ха-ха… простите, Сун Цисинь…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фильм должен был выйти в прокат в новогодние праздники, а сценарий, который Сун Цисинь обсуждал со сценаристом, был лёгкой комедией, реплики были настолько остроумными и смешными, что актёры часто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некоторого времени актёры привыкали к этому ритму, и, если не возникало особых ситуаций, большинство из них могли справиться. Кроме того, съёмочная группа была тщательно отобрана, и даже если кому-то становилось смешно, они сдерживались, чтобы не мешать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потирая лоб,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дубль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съёмок пролетели быстро, и наконец наступил обеденный перерыв. Актёры в тяжёлых костюмах бросились в комнаты с кондиционерами, где ассистенты предлагали им воду и полотенца, чтобы вытереть пот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следующий раз, когда будем выбирать тему, стоит взять что-то более серьёзное? Комедии снимать слишком сложно, — сказал Сун Цисинь, разминая затекшие плечи, и вместе с У Хэном направился к временной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открыл зонтик и пошёл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снимать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Чэньси явно не рассчитывал, что фильмы его сына принесут большие деньги. Конечно, если они будут прибыльными, это будет лучше, особенно если они ещё и получат несколько наград. Но даже если его сын просто потратит деньги на кино как на игру, генеральный директор мог позволить себе потерять два фильма в год за счёт своих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профессиональных терминов ("ассистент режиссёра", "съёмочная группа")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неправильные формы слов ("актёры" вместо "актеры", "съёмок" вместо "съемок")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Приведено к норме оформление реплик с действиями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избыточные повторы в описаниях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единообразию названия брендов (французский ZLY)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