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также понимал свой характер: если начнёт снимать фильм, то, хотя и готов дать шанс актёрам без опыта, но если они не смогут выполнить даже базовые требования съёмок или не откажутся от звёздных амбиций, его перфекционизм не позволит пойти на компромисс, что может стать проблемой для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смелой, сообразительной и, похоже, довольно умной. Будучи всего лишь первокурсницей, она, возможно, имела свои планы, но вряд ли замышляла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обратилась к нему, а он как раз собирался начинать кастинг, почему бы не дать ей шанс попробовать? В конечном итоге решение о том, подходит она или нет,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готов дать шанс первому смельчаку, решившемуся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майских праздников, через несколько дней после начала семестра, наступило 10 мая. Хотя Сун Цисинь и не был главным режиссёром, как продюсер он должен был присутствовать на премьере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договорился с отцом, чтобы развлекательная компания подготовила журналистов, и даже если будут публикации о нём, они не должны раздувать шумиху и по возможности минимизировать его появление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Цисиня было достаточно, что Сюй Цянь знала о его участии в съёмках. Если его личность станет известна до экзаменов, он будет завален записками с просьбами о ролях — даже если это будут просто предложения сняться, их количество будет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понимал, что его тайна рано или поздно раскроется, предпочёл бы оттянуть этот момент как можно дольше — хотя бы до конца семестра, чтобы у студентов было время успокоиться за лето и не мешать его подготовке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отнёсся к этому совершенно равнодушно, попытался уговорить сына, но, видя его настойчивость, сдался. Он понимал, что Сун Цисинь всё ещё учился, и это было просто способом избежать лишних проблем, поэтому поручил развлекательной компании заняться этим и больше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10 мая Сун Цисинь надел приготовленную с вечера одежду, а У Хэн помог ему застегнуть манжеты, поправить воротник и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отражение Сун Цисиня в зеркале, У Хэн, закончив с воротником, слегка наклонился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Цисиня было спокойным, настолько спокойным, что казалось, будто это не его первое подобное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поднял глаза и улыбнулся У Хэну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 в прошлой жизни, ни в этой он никогда не оказывался в такой ситуации. Хотя он и был связан с шоу-бизнесом, обычно был просто зрителем на подобных мероприятиях. Сегодня же ему предстояло впервые выступить в роли представителя продюсерской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премьере этого фильма Сун Цисинь не присутствовал, так как был занят учебой. Тогда он боялся, что его появление перед публикой в качестве первокурсника может вызвать негативную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разговор с отцом, который убедил его, он, возможно, пропустил бы и эту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снова поцеловал его в висок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Сун Цисинь, его лицо озарилось доверчивой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Бизнес-автомобиль подъехал к входу, и Сун Цисинь с У Хэном вышли и сели в машину. У Хэн нес с собой чемодан с запасной одеждой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встретились с представителем компании Чэньси, который проводил их в комнату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появляться сотрудники, сообщавшие о ходе подготовки и прибытии участников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прибыли актёры и режиссёр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не видел Сун Цисиня уже некоторое время, поэтому, войдя в комнату для отдыха, первым делом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вас в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актёры, зная о статусе Сун Цисиня, также вежливо подходили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актёров, с которыми Сун Цисинь был немного знаком, с улыбкой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готовите новый фильм? На этот раз будете главным режиссёром? Если будут подходящие роли, не забудьте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и пожал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осведомлены. Действительно, недавно начал подготовку к новому фильму. Если будут подходящие роли, обязательно обращусь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ними, Сун Цисинь наконец смог немного отдохнуть. Он тихо сказал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этих двоих. Позже, когда всё уладим, свяжись с их агентами, даже если ролей для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просто вежливость, они обратились к нему лично, и он должен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 быстро записал имена и положил блокнот в карман — электронные устройства удобны, но иногда бумажные записи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началу премьеры, и сотрудники сообщили, что все СМИ, знаменитости и представители индустрии уже прибыли. Сун Цисинь глубоко вздохнул, закрыл глаза и откинул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понимал, что он нервничает, поэтому встал за его стулом и начал мягко массировать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другой сотрудник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время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встал, и У Хэн последний раз проверил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фотографы с камерами ждали начала. На местах сидели репортёры, знаменитости и представители других развлекательных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ведущего члены съёмочной группы «Души Цзэ» вышли на сцену. Зал взорвался аплодисментами, вспышки фотокамер ослепляли.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желание Сун Цисиня остаться в тени, как продюсер он должен был выйти на сцену вместе с режиссёром Чжоу и встать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Ведущим был популярный телеведущий, которого явно нанял Сун Цзюнь, чтобы поднять престиж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начал с шуток, затем представил основных участников съёмочной группы 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создатели, конечно, режиссёр Чжоу и сценарист Чжао, а инвестором выступила компания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называли имена и должности, представители выходили вперёд и кланялись. 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позвольте представить человека, чей вклад в этот проект невозможно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продюсер и представитель компании Чэньси, Сун Цисинь первым был приглашён на сцену. Он с улыбкой вышел вперёд и, следуя подготовленной речи,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Для меня большая честь представить наш проект «Душа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