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редко можно встретить подобные темы, которые передают такую глубину и атмосферу. Почему же после монтажа эффект оказался настолько разным по сравнению с тем, что получилось после добавления спецэффектов? Хотя, честно говоря, даже до этого результат казался довольно неплохим…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обсуждения позади, режиссёр Чжоу улыбнулся и похлопал Сун Цисиня по плечу, наклонившись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просто попросишь их немного состарить изображение, и стиль фильма сразу же поднимется на новый уровень, став совсем другим по сравнению с тем,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лишь улыбнулся, не объясняя ничего. Съёмки фильмов и сериалов в высоком разрешении имеют свои преимущества — картинка становится более чёткой и детализированной. Однако есть и обратная сторона — слишком чистое изображение может создавать ощущение искусственности. Это особенно заметно в исторических военных фильмах, в отличие от современных 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актёров, реквизит и декорации выглядят слишком новыми и чистыми, особенно в сценах сражений. Даже грязь и пыль, нанесённые на лица актёров, после съёмки на высококачественное оборудование выглядят неестественно, словно их специально намазали. Поэтому в фильмах на военную тему добавление эффекта «состаривания» изображения, чтобы оно не выглядело слишком «чистым» или «новым», может придать картине ощущение старины, добавив ей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назвать личным изобретением Сун Цисиня, скорее, это его предпочтение. В прошлой жизни и в этой, просматривая как новые, так и старые фильмы, особенно тяжёлые исторические драмы, он всегда замечал, что современные фильмы, несмотря на крутые компьютерные эффекты, роскошные костюмы и улучшенный грим, иногда теряют ту самую атмосферу из-за чрезмерной «отполированности».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появилась возможность взять всё в свои руки, он не мог упустить шанс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окончательной проверки фильма, убедившись, что всё в порядке, а постобработка выполнена идеально и соответствует ожиданиям, Сун Цисинь встал, хлопнул в ладоши и, обращаясь к сотрудникам съёмочной группы, которые пришли посмотреть фильм,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теперь практически готов. Завтра утром мы отправим его в соответствующие органы для проверки. Если всё пойдёт быстро, результаты проверки будут готовы через месяц или два. Теперь сотрудники отдела пропаганды, пожалуйста, поднимитесь со мной и режиссёром Чжоу в конференц-зал для обсуждения. Остальные могут вернуться к своим обычным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говорил вежливо, ведь даже генеральный директор компании Чэньси пришёл посмотреть фильм, и он не мог просто выгнать всех. Услышав этот косвенный намёк, все лишь посмеялись и попрощались, после чего те, кто не был задействован, вышли из зала, вернувшись на свои рабочие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вместе с группой сотрудников отдела пропаганды поднялся в конференц-зал. Несколько ответственных лиц представили заранее подготовленные планы продвижения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фильма уже не имело прямого отношения к режиссёру Чжоу, так как картина принадлежала компании Чэньси и не была его личным проектом. Однако Сун Цисинь, желая сохранить лицо режиссёра, оставил его в зале, чтобы тот мог высказать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предложения, Сун Цисинь кивнул, соглашаясь с основными пунктами. Продвижение коммерческих фильмов имеет свои стандартные процедуры, и поскольку этот фильм не был ориентирован на какую-то конкретную звезду, достаточно было следовать традиционным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ожидаемого периода проверки, который может занять месяц или два, нельзя было начинать масштабную рекламную кампанию. Во-первых, до премьеры ещё оставалось время, и рекламу нужно было наращивать постепенно. Во-вторых, фильм всё ещё находился на стадии проверки, и в случае возникновения проблем все вложенные средства могли оказаться напрасными. Хотя вероятность такого исхода для этого фильма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чрезмерная реклама могла иметь обратный эффект. Если зрители устанут от рекламы, они могут прийти в кинотеатр с критическим настроем, что негативно скажется на восприятии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достал из папки лист бумаги с изображением листа гинкго, нарисованным карандашом: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добавить этот элемент в нашу рекламную кампанию. Мы можем использовать изображение листа гинкго на официальном сайте и страницах продвижения фильма. Также можно изготовить небольшие аксессуары, такие как броши, серьги и заколки, которые мы подарим приглашённым на премьеру представителям СМИ и кинематографистам. Пусть они носят их при входе в зал — это станет особенным элементом нашего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коммерческого проекта можно выделить элемент, который станет его визитной карточкой, заставляя людей ассоциировать его с фильмом. Если аксессуары будут достаточно красивыми, они могут стать мерчем, увеличивая прибыль от фильма. Например, как продажа янтаря рядом с кинотеатрами, где показывают «Парк Юрского периода», или моделей трансформеров в кинотеатрах с фильмом «Трансформеры».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пропаганды сразу же загорелись идеей и начали обсуждать возможные варианты. Их креативность в таких вопросах была намного выше, чем у обычных людей, и они быстро предложили несколько реализуемых планов. После одобрения Сун Цисиня они записали идеи, чтобы позже найти подходящих производителей для создания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работа над мерчем не была срочной. Пока фильм не прошёл проверку, реклама ограничивалась публикацией новостей, обсуждениями в интернете и размещением кадров из фильма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реклама не требовала больших затрат — достаточно было нанять людей для публикации кадров и слухов на популярных новостных сайтах, форумах и в фанатских группах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встречи Сун Цисинь убедился, что в компании больше не осталось дел, и спокойно отправился домой вместе с У Хэном. Остальную работу выполняли профессионалы, и ему нужно было лишь принимать решения в случаях, когда сотрудники не могли сделать это самостоятельно, или подписывать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 Цисиня и режиссёра Чжоу отдел пропаганды компании Чэньси начал первый этап отбора. Они выбирали кадры из съёмочного процесса и связывались с основными актёрами. После отбора подходящих кадров их передавали актёрам для публикации на их страницах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фильма начиналось ещё во время съёмок, но тогда объём информации был намного меньше, чем сейчас. Актёры также должны были участвовать в продвижении, так как кассовые сборы напрямую влияли на их репутацию. Даже если они изначально согласились на участие в фильме из-за его официального статуса, в процессе продвижения они также должны были участвовать в рекламных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добавить: Дорогие читатели, не волнуйтесь, сюжет этой книги только начал развиваться, и до завершения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