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Кроме того, у Сун Цзюня была ещё одна, пока не совсем осознанная мысль — он считал, что У Хэну лучше оставаться рядом с Сун Цисинем. Пусть такой талантливый молодой человек будет считаться его сыном... гм, Сун Цзюнь был бы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слухов о романтических отношениях... После последнего делового ужина Сун Цзюнь поручил информационному отделу собрать мнения и слухи о своём сыне в кругах. Оказалось, что, поскольку в сети уже появлялись фотографии Сун Цисиня и У Хэна, а также учитывая предыдущие слухи о том, что Сун Цисинь предпочитает мужчин, многие действительно считали У Хэна его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Сун Цзюнь решил не реагировать. Пусть думают, что хотят. Это даже избавляет его от необходимости отвлекать внимание от сына и отгонять назойливых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остального... ему придётся временно извиниться перед У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сидел на диване рядом с братом, улыбаясь, и повернулся к племяннице: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почему ты не нашла себе парня в университете? — Он понимал желание тетушки Сун устроить Сун Ли свидание, но ведь она довольно симпатичная, неужели в университете никто не проявлял к ней интереса? Почему же его невестка хочет искать кого-то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ещё не успела ответить, как безрассудный Сун Сянь снова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 её характером тигрицы, в университете наверняка все... — Не успел он закончить, как Сун Цисинь ударил его ребром ладони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Даже ты за неё! — Сун Сянь смотрел на Сун Цисиня с выражением шока и обиды. Не то чтобы удар был очень болезненным, но он пришёлся в такое место, что Сун Сянь мгновенно сдулся.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же с наивным видом поднял руку, осмотрел её, а затем посмотрел на Сун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тебя ударил, это она сама решила. — Ну, рот у Сун Сяня действительно слишком развязный. Он никогда не знает, когда нужно молчать. Поэтому, прежде чем мозг Сун Цисиня успел среагировать, рука сама поднялась и шлёпнула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не смогли сдержать смеха. Даже родители Сун Сяня считали, что их сын заслужил шлёпок, и Сун Цисинь поступил правильно. Ведь в семье старшего дядюшки Суна было три основных занятия: есть, спать и шлёпать Сун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 Сун Сянь, задыхаясь, тыкал пальцем в Сун Цисиня, но не мог вымолвить ни слова. Наконец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только учишься? Только и знаешь, что подражать этой тигрице! Тебе тоже нужно найти мужчину, который тебя приструнит!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Сун Цисиня на мгновение исказилось, и он отвернулся, не обращая внимания на Сун Сяня. А повернулся он в сторону 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 улыбкой в глазах успокаивающе посмотрел на Сун Цисиня. Жаль, что сейчас он не мог сидеть здесь как его парень. Иначе он бы взял его за руку, успокаивающе похлопал по плечу или просто обнял, чтобы ещё больше разозлить Сун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Сун, услышав, как её сын несёт чушь, шлёпнула его по голове и с досадой сказала Сун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говорила Ли, чтобы она встречалась с кем-то в университете, если найдётся подходящий, но она почему-то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закончить, как Сун 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хочет, то и не надо. Её однокурсники... одни режут, другие колют. Мы и так слышим от неё достаточно странных вещей за обедом. Если ещё один такой появится, мы вообще не сможем нормально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которой не дали высказаться из-за дурацких замечаний брата, лишь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рост должен быть минимум на восемь сантиметров выше моего, а внешность — как у Цзян Чжэ. Остальное можно обсудить при встрече, но если эти два условия не выполняются, даже не предлагайте. Я и так приехала домой на каникулы,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Сун снова схватилась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больше не буду тебе мешать. — Эти два условия, особенно с внешностью Цзян Чжэ, были действительно высокими требованиями. Ведь это был тот самый парень, которого ей представляли друзья, но после двух встреч она решила, что не хочет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с улыбкой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ещё молода. Можно подождать, пока она закончит учёбу, а потом уже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Сун Сянь, только что получивший от Сун Цисиня, снова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же снимал фильм, правда? Там были симпатичные парни? — Он скорчил рожу в сторону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как зовут? Он известный? — Сун Сянь знал только, что Сун Цисинь снимал что-то, но не имел понятия, что именно и кто там снимался.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Чжэ. — Как только Сун Цисинь произнёс это имя, Сун Сянь открыл рот и уставился на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также посмотрела на Сун Цисиня, задумалась, а затем её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ты можешь достать его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серьёзно хочешь его закадрить? Он же женат! Нельзя разрушать чужие семьи! — Сун Сянь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просто схватила подушку с дивана и шлёпнула ею Сун Сяня по лицу, а затем снова посмотрела на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проигнорировал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наш куратор его обожает. — Хорошие отношения с куратором могли облегчить многие вопросы. Сун Цисинь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это будет возможно только после праздников, когда мы начнём промоушн.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Сун Жуна, из-за его строгого характера и жёсткого контроля над детьми, они редко общались с представителями шоу-бизнеса. Да и характер у этих двоих был своеобразный, поэтому они не вели себя как типичные «второе поколение», которые часто ввязываются в сомнительные дела. Именно поэтому им пришлось обращаться к Сун Цисиню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от двоюродного брата, Сун Ли впервые за день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улыбка длилась недолго. Сун Сянь, с подушкой на лице, снова оживился и спросил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это за фильм? Как называется? Кто там снимается? Знаменитые актрисы или новички? Ааа, надо было сбежать из дома и приехать к тебе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Жун, который до сих пор не ругал сына, наконец не выдержал и схватил Сун Сяня за руку, начав 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ещё и сбежать решил?! Сейчас я тебя отлуплю...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спокойно поднял чашку с чаем. По сравнению с тишиной и спокойствием в его доме, здесь было слишком шумно, особенно из-за Сун Сяня. Видимо, его предыдущие слова так и не дошли до этого сорванца... Но что поделать, характер не изменишь. В конце концов, это не его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Сянь, получив взбучку, упал на диван, притворившись мёртвым. Сун Цисинь и У Хэн сели рядом с Сун Ли и тетушкой Сун, обсуждая разные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и Сун Жун, немного уставшие от шума, отправились в кабинет, чтобы поговорить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с обсуждения работы и событий, произошедших после переезда Сун Цзюня, затем перешли к последним новостям в Императорской столице и внутренним слухам в высших кругах, а затем переключились на семейные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Seiichi Yukimura бросил 1 гранату в 18:20:14 24.04.2018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Shou nari to mo бросил 1 гранату в 12:10:33 26.04.2018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Ocean бросил 1 гранату в 19:41:28 27.04.2018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Yu бросил 1 гранату в 15:34:27 28.04.2018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