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жители города S знали кое-что о личной жизни Сун Цзюня благодаря различным источникам. Например, что его вторая жена не имела никакого влиятельного происхождения, а его сын, как говорили, был весьма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молодого поколения, бизнесмены обычно не обращали внимания на такие вещи, пока Сун Цзюнь официально не представил свою жену и сына в своих кругах. Поэтому только в этом году, когда стало известно, что Сун Цзюнь начал готовить сына к будущей роли в бизнесе и планировал взять его с собой на праздничные мероприятия, некоторые новости начали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слухи, подкреплённые заверениями некоторых жителей города S, привели к тому, что бизнесмены, считавшие сына Сун Цзюня бунтующим подростком в стадии «второй юности», решили, что их дети, а также специально подготовленные приёмные сыновья и дочери, должны выглядеть так, чтобы их стиль был как можно ближе к стилю Сун Цисиня, чтобы произвести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Сун Цзюнь и Сун Цисинь, сопровождаемые пятью ассистентами, вошли в зал, они почувствовали, что хотят выколоть себе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множество людей с волосами всех цветов радуги, одетых в стиле шаматэ, нонконформистов или в костюмах, напоминавших странные персонажи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хотел схватить отца за рукав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попали в правильное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Замерли не только отец и сын. Когда они вошли, сначала их заметили только те, кто находился у входа, но вскоре все в зале обратили на них внимание. Затем все взгляды устремились на молодого человека, лицо которого было незнакомо, но который имел некоторое сходство с Сун Цзюнем — его одежда, внешность... Подождите,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шаматэ-подросток, которого мы видели на фотографиях?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делал пластическую операцию или не является двойником?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Кто распространял эти фотографии 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уже появлялся на публике, но из-за того, что он долгое время находился в изоляции, снимаясь с командой вдали от цивилизации, большинство, кто мог бы о нём рассказать, были связаны с киноиндустрией.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бизнесмены решили изменить стиль своих детей, Сун Цисинь всё ещё был в экспедиции с командой. Неравномерность информации оказалась роковой!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неловкая тишина. Некоторые из детей, которых родители предупредили о необходимости подружиться с Сун Цисинем, также начали понимать, что что-то не так — многие из них уже видели Сун Цзюня раньше. Они смотрели на молодого человека, который выглядел абсолютно нормально и был настолько привлекателен, что вызывал зависть...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нетерпеливых потянули родителей за рукав 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господина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также были ошарашены, с недоумением смотрели на Сун Цзюня и его сына, а некоторые даже достали телефоны, чтобы проверить фотографии, которые они получили некоторое время назад. На них был изображён человек с неестественным цветом волос, тёмными кругами под глазами, татуировками на руках, серьгами в ушах и носу... Кто бы мог подумать, что это тот же человек, что стоял перед ними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 зале также переглядывались, не понимая, почему люди, которые ещё минуту назад смеялись и разговаривали, теперь смотрели на вошедших. Раньше их удивило, что бизнесмены в костюмах привели с собой людей в странных нарядах, а теперь они смотрели на совершенно нормально одетого молодого человека и вели себя так, будто это было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неловкой ситуации один из знакомых Сун Цзюня подошёл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Сун! Вы сегодня немного опоздали. — Человек пожал руку Сун Цзюню, а затем с удивлением посмотрел на Сун Цисиня. — О! Это, должно быть, ваш сын? Какой молодец! Почему вы раньше не показывали его нам? Неужели берегли?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 началась череда приветствий от тех, кто был знаком с Сун Цзюнем, вёл с ним дела или просто видел его раньше. Сун Цзюнь быстро переключился в режим общения, принимая комплименты в адрес сына и отвечая любезными словами о детях и приёмных детях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этих молодых людей с невероятными причёсками и одеждой, которая скрывала их настоящую внешность, вызывал у Сун Цзюня желание высказать всё, что он думает о таких «шедеврах». Но, к сожалению, это были чужие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у других дети лучше и воспитаннее. Но сейчас он понял, что его собственный сын был самым заботливым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увидев, как выглядят дети других людей, сразу понял, что они задумали. Но... ха! Его Синь уже не был тем, кто любил эпатировать. Их план сегодня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поздоровались, в зале зазвучала мягкая музыка, а на длинных столах были выставлены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молодёжь развлекается и общается, не будем их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улыбнулся и кивнул, затем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иди, но не пей много. — Он бросил убийственный взгляд на своих пятерых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всё поняли и, сохраняя свою обычную сдержанность, пошли за Сун Цисинем. Их особая аура была настолько незаметной, что те, кто хотел разлучить отца и сына, даже не обратили на них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сохранял стандартную улыбку. Хотя его окружали четверо ассистентов и его настоящий парень, они не могли полностью изолировать его от окружающих, как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Цисинь пришёл сюда, чтобы познакомиться с людьми своего круга, и ему нужно было общаться. Поэтому, хотя многие странно одетые люди пытались приблизиться к нему, ассистенты могли лишь следить, чтобы он не оставался один, а всё остальное Сун Цисинь должен был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Сун Цзюнь обычно появлялся на мероприятиях с ассистентами, многие в зале были знакомы с ними лучше, чем с самим Сун Цисинем, и некоторые подходили к нему, притворяясь, что хотят поговорить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