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также понимал значение этого дела и, услышав слова отца, лишь кивнул. Вдруг он вспомнил о чём-то и указал рукой в сторону за домом: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папа, я хочу играть в баскетбол. Когда потеплеет, можно будет найти кого-то, чтобы прибрали задний сад и установили баскетбольное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бросил на него косой взгляд, ответив на внезапную идею сына презрительным фырканьем: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твой, делай с ним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выражением бессилия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в саду растут какие-то ценные растения или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найду людей, чтобы всё устроили. Если там есть что-то ценное, просто пересадим в другое место. Кстати, разве во дворе нет бассейна? Летом можешь им пользоваться, это лучше, чем толкаться в общественном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отец собирается устроить переделку сада, Сун Цисинь поспешно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не нужно! Просто установите кольцо!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только баскетбольное кольцо, чтобы иногда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Ноздри отца Сун, казалось, выпустили два видимых облачка пара, и он с презрением посмотрел на своего глупого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кольцо? Если мяч случайно ударится в стену, это ещё ладно, но если разобьёт стекло? А если перелетит через забор? Без сетки будешь каждый раз бегать за мячом! К тому же задний двор не такой уж большой, ты не сможешь нормально бегать и прыгать. Если упадёшь в клумбу, что тогда? Ты действительно глупый? Купи мяч и играй в подвале, а после праздников я найду людей, чтобы прибрали сад. Посмотрим, как ты умудрился загубить все эти растения!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Резиденция Шэнцзин Тяньфу считалась элитным районом. Здесь каждая семья жила в небольшой вилле, и у каждой был довольно большой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превращали свои сады в аккуратные газоны в западном стиле, с подстриженными кустами причудливой формы. Другие создавали традиционные китайские сады с мостиками и ручьями. А были и такие, как дом Сун Цисиня, где установлены зонтики, бассейн и посажены цветы в заднем саду. Каждая вилла была уникальна.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желание Сун Цисиня немного изменить сад не было проблемой, если его отец готов был заплатить за это. Даже если бы они решили снести дом и построить новый, управляющие в районе лишь наблюдали бы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отец Сун как раз думал о подарке для сына, и эта идея оказалась как нельзя кстати. Хотя затраты были невелики, главное было сделать так, чтобы сыну было комфортно и приятно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уже не имел сил спорить с отцом. Знал бы он, что лучше сразу попросить У Хэна найти людей для установки кольца! Он понимал, что если бы сказал У Хэну, отец всё равно бы узнал, и тогда устроил бы целый баскетбольный корт, что только добавило бы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при личном разговоре отец оказался настолько энергичным, что Сун Цисинь мог только молча смириться и перейти к более важным делам: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мы будем праздновать Новый год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начать мягко, ведь с тех пор как он здесь оказался, ещё не встречался с Ли Цзюй и не знал, как лучше подойти к этому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услышав его слова, понял, о чём пойдёт речь, и встал, взяв с собой Чжэн Кайжуя, который, смеясь, почти валялся на диване, и увёл его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не обратил внимания на ушедших ассистентов, лишь с удивлением посмотрел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праздновать? Просто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осознал и с выражением удовлетворения на лице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дел немного, мы только сходим к твоему дяде в первый день Нового года, а потом сможем отдыхать до пятого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подстроил график, чтобы получить такой «длинный» отпуск и провести время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Жестом указав вокруг,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праздновать в вилле. Ты что, не хочешь, чтобы я здесь 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даже не стал закатывать глаза, лишь с досадой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тёти Ли? Нужно её пригласить? Но она ведь беременна и, наверное, скоро родит. Кто её привезёт? Нужно всё организовать аккуратно, чтобы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Сун Цисиня заставили Сун Цзюня замереть. Он оставался неподвижным почти минуту, прежде чем под взглядом сына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я, кажется, совсем забыл упомянуть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ситуация с Ли Цзюй была настолько неприятной, что Сун Цзюнь сам избегал любых подробностей. Подчинённые обычно сообщали ему только общие сведения. Но всё равно 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поднял руку и потер лоб,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увидев его реакцию, ошибочно понял ситуацию и с утешительной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оставлять её одну в городе S на Новый год нехорошо. Она ведь уже давно замужем за вами, и когда родится брат или сестра, если они узнают об этом, это будет плохо для ребёнка...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сын заступается за ту женщину, Сун Цзюнь почувствовал смешанные чувства. Понимая, что сам во всём виноват, он лишь вздохнул, сел рядом с сыном и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уже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Сун Цисинь действительно не понимал его слов, с недоумением глядя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с грустной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собирался с ней развестись... Это не касается тебя, и я не хотел, чтобы ты переживал из-за этого. Но из-за её беременности это нужно было отложить как минимум на год после родов. Однако... недавно она сама спровоцировала преждевременные роды, и ребёнок...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долго молчал, прежде чем смог собраться с мыслями и с изумлением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умер? На каком месяце? Такой большой ребёнок не должен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перебирал варианты: «В наше время разве ребёнок может умереть из-за выкидыша? Нет, на ранних сроках это возможно, но Ли Цзюй была на каком месяце?»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глубоко вздохнул, с выражением гнева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случилось в декабре, ей было уже семь-восемь месяцев! У неё и раньше было слабое здоровье, я несколько раз говорил ей об этом, но она не слушала. А потом она, будучи на таком сроке, пошла к частному детективу... кхм, в общем, после всех этих передряг она родила девочку, но та вскоре умерла...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долго молчал, так долго, что Сун Цзюнь начал нервничать. Поняв, что с самого начала всё сделал неправильно, отец почувствовал глубокое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обычно мог спокойно справляться с такими ситуациями, только в присутствии Сун Цисиня он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не рассказывал сыну о своих планах с Ли Цзюй. Если бы не вопрос Сун Цисиня, он бы, вероятно, не стал говорить об этом, а просто сообщил бы результат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была... сестрёнка? Почему ты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против детей, даже наоборот, любил их, понимая, что у него самого, возможно, никогда не будет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