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Цисинь снова вздохнул в душе, вспоминая свою чрезмерную осторожность. Именно из-за этого характера он ещё с прошлой жизни постоянно колебался, всегда останавливался, едва почувствовав симпатию к кому-то, представляя все возможные трудности и препятствия, и так и не решался сделать шаг вперёд. А теперь, в этой жизни, с таким чрезмерно опекающим отцом, с таким статусом и положением, и с его склонностью к излишним размышлениям и подозрительности ко всему вокруг, он, вероятно, действительно обречён на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машине, У Хэн открыл дверь пассажирского сиденья и направился к водительскому месту. Сун Цисинь, наклоняясь, чтобы сесть внутрь, вдруг услышал смех и разговоры с другой стороны парковки. Один из женских голосов был особенно пронзительным и отчётливым: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Мужчины! Их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ехать на двухместном спорткаре без девушки, а с другим мужчиной, действительно может показаться странным, но неужели это так уж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испытавший внутреннюю борьбу Сун Цисинь с лёгким раздражением опёрся рукой на лоб, сел на сиденье и с громким стуком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захлопнувшейся двери был достаточно громким. У Хэн, садясь за руль, бросил на него взгляд, прежде чем завести машину и выехать с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парковки стояла группа молодых людей, одетых по последней моде. Увидев, как красный спорткар выезжает, несколько девушек с улыбками начали показывать на машину пальцами. К счастью, звукоизоляция в машине была хорошей, и, хотя двигатель шумел при разгоне, голоса снаружи почти не были слышны.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даже не удостоил этих зевак взглядом, спокойно выехал с парковки и направился в сторону киногородка.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оказались вдали от этого места, Сун Цисинь слегка выдохнул, опустил руку, которой опирался на голову, и с лёгкой улыбкой посмотрел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давай поедем на бизнес-автомобиле.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по-прежнему спокойный, держал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Если есть необходимость, используем ту машину, которая подходит. Для прогулок эта быстрее. — Затем, словно желая его утешить,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Сун Цисинь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Хэна оставался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машина. Сун Цзюнь — твой отец. Я — твой ассистент. Это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слегка удивился, на мгновение замер, а затем рассмеялся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 тех пор как он оказался в этом мире, он стал Сун Цисинем этого мира. Как и прежний Сун Цисинь, независимо от его желаний и чувств, Сун Цзюнь был его отцом, а всё, что принадлежало Чэньси, действительно было собственностью его отца. Отец, который души не чаял в своём ребёнке, но не умел выражать свои чувства, привыкший хлопать по столу в порыве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думал, что уже привык к этой роли, но, столкнувшись с теми людьми, из-за своих эмоций он на мгновение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были ли эти люди насмешливы, завистливы или испытывали что-то ещё — эта машина была его! Независимо от того, оставлял ли он её пылиться в гараже, разбивал ли о столб или, как сейчас, позволял У Хэну везти его на прогулку, она была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говорили или не говорили другие — это не меняло факта. Так зачем же он так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о чём он только что размышлял — его склонность к излишним размышлениям и страх, что если он найдёт кого-то для совместной жизни, то этот человек будет заинтересован только в его статусе… Но его статус — это Сун Цисинь, сын, которого отец безумно любит. Так что некоторые вещи действительно не стоят таких переживаний.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встретит подходящего человека, если представится подходящий шанс… Даже если есть риск, если он действительно почувствует что-то, если другой человек тоже испытывает те же чувства, то стоит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сейчас уровень разводов по всему миру так высок, сколько людей расстаются, даже имея детей? Что толку от всех этих размышлений? Кто может предсказать, что будет завтра? Если сейчас это кажется правильным и возможные последствия можно принять, то стоит воспользоваться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Сун Цисинь действительно расслабился, У Хэн тоже выглядел более спокойным, чем обычно. Изучая прошлое Сун Цисиня, он заметил, что этот молодой человек склонен к излишним размышлениям, неохотно делится своими мыслями и неосознанно создаёт себе давление, пытаясь справиться с ним сложными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с отцом, и хотя сейчас он, казалось бы, повзрослел, его реакция на слова тех людей показала, что его характер не изменился. Он по-прежнему осторожен, совсем не похож на избалованного богатого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дети из обычных семей часто растут в атмосфере родительской любви. Его нынешний характер… это, скорее, вина его отца. Поэтому, если возможно, У Хэн хотел бы помочь ему, не позволить нести психологическое давление, когда и так достаточно рабочих стрессов.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машину, они снова направились в киногородок. Те, кто заранее заметил красный спорткар, снова устремили взгляды на них. Пока Сун Цисинь и У Хэн шли обедать, эти зеваки уже успели поделиться сделанными фотографиями в своих группах.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группы состояли из таких же любителей следить за знаменитостями, и участники часто делились там своими снимками. Некоторые журналисты из таблоидов также поддерживали с ними связь, иногда получая от них материалы для сенсационных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не все фанаты знали всех актёров и знаменитостей, после бурного обсуждения, не придя к выводу, кто эти двое, кто-то предложил загрузить фотографии в группы и спросить, не знает ли кто-нибудь,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была хорошей, но, к их разочарованию, в группах также не было никаких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несколько человек из групп, ориентированных на город S, уже встречали Сун Цисиня раньше. Но тогда они не знали, кто он, да и его внешность сильно отличалась от нынешней, поэтому, увидев его фотографию без макияжа, никто не смог его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появление двух привлекательных мужчин снова вызвало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по-прежнему игнорировали этих зевак, и благодаря «негласным правилам индустрии» фанаты и журналисты (особенно после того как в обед почувствовали холодный взгляд У Хэна) не осмелились подойти. Они начали обсуждать их только после того, как те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после их входа подъехало несколько машин, среди которых явно выделялся дорогой микроавтобус, и, без сомнения, внутри сидела какая-то знаменитость, что сразу переключило внимание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киногородке почти не было деревьев, а если и были, то только в некоторых дворах в качестве декораций или у нескольких особых ворот, где сохранились высокие деревья для определённых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был рад, что сейчас осень и погода постепенно становилась прохладнее, поэтому даже несмотря на яркое солнце, которое беспощадно светило на этот жёлто-коричневый город, он не чувствовал сильного зноя.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войдя в киногородок, быстро осмотрел окрестности и незаметно отвел Сун Цисиня к тени у стены, чтобы его не напёкло солнце. Это была его ошибка — он подумал, что погода уже стала прохладнее, и не учёл силу солнечных лучей.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Характеристика Сун Цисиня: чрезмерная осторожность, склонность к самоанализу, страх отношений из-за статуса богатого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Детали мира: киногородок как рабочее место, особенности инфраструктуры (отсутствие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Социальные аспекты: поведение фанатов и журналистов, негласные правила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динамика между Сун Цисинем и У Хэном (ассистент-наставник), сложные отношения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