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Хэн оглядел комнату. Это было жилище Сун Цисиня, и, кроме него, здесь обычно находился только он сам. Раньше, когда он и несколько коллег работали с господином Сун, они, как правило, после работы возвращались в свои дома, если только не были за границей или в другом городе. Сейчас ситуация с Сун Цисинем была особенной, поэтому он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мысль о том, что в будущем кто-то может занять его место, взять на себя часть его обязанностей или даже поселиться в доме Сун Цисиня, вызывала у него лёгкий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того, что его работу кто-то забирал или что его жилище отдали другому. В конце концов, он уже работал с помощником Чжэном и другими ассистентами, разделяя обязанности, и в теории такого чувства быть не должно. Но сейчас это ощущение было не связано с работой, а скорее напоминало детское чувство, когда у тебя забирают родителей или ломают любимую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начать встречаться с кем-то? — У Хэн нахмурился. Может, он стал слишком похож на отца Сун, испытывая такое чувство собственности? Возможно, если он начнёт встречаться или даже женится, это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экран компьютера с кучей видео,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сначала поработать пару лет. В конце концов, я уже привык к одиночеству, и если кто-то появится рядом, это только вызовет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постоянно находиться рядом с незнакомым человеком или даже жить вместе, вызывала у него инстинктивное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молодого президента Чэньси в развлекательной компании Императорской столицы уже не было секретом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стало известно, что Чэньси взялась за крупный проект, который выйдет следующим летом, и слухи о скором начале съёмок уже распространились. В конце концов, производственная компания могла хранить молчание, но графики известных актёров и их предстоящие проекты невозможно скрыть. Более того, это было отличной рекламой как для самих актёров, так и для киностудий.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участие молодого президента Чэньси в этом проекте стало известно после первого собрания всей команды — скрывать это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 говоря уже о внешнем мире, но внутри индустрии, особенно в кругах Императорской столицы, любопытство к молодому президенту Чэньси, который никогда не появлялся на публике, только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артисты, подписанные на Чэньси, которые ранее видели Сун Цисиня, стали объектами расспросов. Однако Сун Цисинь появлялся слишком редко, и они видели его лишь раз. Что они могли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некоторые слухи дошли до Императорской столицы,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информацию и фотографии, которые она специально попросила друга раздобыть в городе S, актриса второго плана Лю Янин не могла сдержать гримасу. Её веки и пальцы дёргались, и ей потребовалось время,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она посмотрела на потолок, а затем снова на экран с информацией, похожей на предыдущую, и молча закрыла его, игнорируя: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ужасный стиль шаматэ, этот ужасный вкус в одежде и украшениях, все эти слухи... Боже! Даже если конкуренты хотят очернить, будьте хоть немного профессиональнее! Этот стиль шаматэ, который был ужасен даже десять лет назад, разве кто-то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 кого есть глаза, увидев нынешнего Сун Цисиня, никогда не поверит в эти абсурдные слухи из города S, в эти серьги, кольца в носу и татуировки... В тот день, хотя она и была далеко и не могла рассмотреть детали, она точно знала, что у Сун Цисиня не было следов от колец в носу или ушах. Что касается татуировок, хотя она не могла быть уверена, летом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так ненавидит Чэньси, что распускает такие странные слухи, чтобы очернить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думают, я дура? Ещё говорят, что он гей? Могут ли они придумать что-то более нелепое? Почему бы не сказать, что он инопланетянин? — Закатив глаза, Лю Янин закрыла эти странные фотографии, ругая себя за потраченное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глава Чэньси, должно быть, хорошо защищал своего сына, и получить информацию о нём было не так просто. Смотрите, всё, что удалось найти, оказалось 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чувством разочарования она думала, что, будучи артисткой Чэньси, она имела преимущество, ведь молодой президент уже посещал компанию. Но до сих пор ни она, ни другие артисты компании не смогли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только жаловаться, что глава Чэньси слишком строго следит за своим сыном, не давая им возможности подобраться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стоит спешить. Если он интересуется киноиндустрией, у неё ещё будет шанс! Сейчас он просто слишком занят съёмками и находится под строгим присмотром, но рано или поздно появится возможность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Янин была не единственной, кто следил за этим. Внушительных бизнесменов в стране не так много, и ещё меньше тех, у кого есть молодые, привлекательные наследники. Те, кто имеет хоть сколько-нибудь приятную внешность, уже считаются молодыми и успешными, и их превозносят. Но Сун Цисинь с его внешностью, происхождением и фигурой был на другом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ещё могут уделять внимание молодые актрисы? Что может быть более заманчивым, чем выйти замуж за такого человека? Это куда лучше, чем жениться на мужчине на двадцать-тридцать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видел Сун Цисиня лично, конечно, не верили этим ужасным фотографиям и слухам из города S. Но те, кто никогда его не видел, но специально искал информацию, собирали эти данные, чтобы использовать их в будущем, если представится возможность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к пятнице и Сун Цисинь, и У Хэн, и даже сотрудники, получившие задания на этой неделе, все вздохнули с облегчением — завтра выходные, и Сун Цисинь сможет лично осмотреть реквизит. Можно ли его использовать, подходит ли он, нужно ли что-то менять — всё решится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Сун Цисиня были другие планы, например, встреча с Цуй-цзы в субботу вечером... нет, просто небольшая встреча. А в воскресенье он поедет в киногородок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который последнее время был занят работой, наконец-то смог немного отдохнуть во время занятий Сун Цисиня. Вспомнив, что уже несколько дней не заходил на форум и чаты университета Y, он открыл телефон и увидел, что его почему-то считают телохранителем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и вспомнив, У Хэн вытащил из памяти тот день, когда он увидел, как Сун Цисиня обнимают двое парней, и вышел из машины, чтобы убедиться, что всё в порядке, и прогнать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такие действия между обычными парнями нормальны и показывают хорошие отношения, но в случае с Сун Цисинем... он боялся, что кто-то может попытаться его соблазнить, поэтому прервал их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из-за его строгого взгляда и высокого роста студенты приняли его за телохранителя Сун Цисиня? И до этого они думали, что он его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Ключевые термины: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Шаматэ — китайская субкультура, аналогичная японской visual kei, с экстравагантным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 — крупная медиагруппа, владеющая развлекательными компаниями, киногородком и телеканалами.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Контекст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Слухи о Сун Цисине распространяются через региональные каналы (город S vs. Императорская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Актрисы второго плана (как Лю Янин) рассматривают его как потенциального жениха из-за статуса и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Психологические аспекты: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Хэн испытывает подсознательное чувство собственности, сравнимое с родительским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отвращение к романтическим отношениям контрастирует с повышенным вниманием к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Ложная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Распространённые слухи включают экстремальный стиль (пирсинг, татуировки), нетрадиционную ориентацию и инопланетное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Фотографии специально сфабрикованы конкурентами для дискредитации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