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Гувернантка повернулась и направилась обратно на кухню, чтобы начать готовить обед. Что касается сегодняшних событий, ей достаточно было отправить помощнику Ван сообщение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сойдя с беговой дорожки, вытирал пот и, повернув голову, подтвердил у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приезжает в Императорскую столицу сегодня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его самолет прибудет в 16:40, — кивнул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вернулся в страну? Вчера, кажется, об этом еще не говорили. — Сун Цисинь, продолжая вытирать волосы,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следовал за ним на расстоянии одного шага, глядя снизу вверх по лестнице, и невольно подумал, что мышцы ног Сун Цисиня, кажется, стали более подтянутыми, чем раньше. Неужели всего за несколько дней тренировок можно достичь такого заметного результата?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вернулся вчера вечером, а сегодня в шесть утра прибыл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утром вернулся, а уже днем едет в Императорскую столицу? Он совсем не боится устать.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 работе?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было что-то связанное с работой, то можно понять, почему отец так спешит в Императорскую столицу сразу после возвращения. Но если он просто хочет провести с ним праздник… Даже если Сун Цисинь был «прохожим», он все равно беспокоился о здоровье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50 лет, а не 15! Кто сможет выдержать такие постоянные переезды?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у него деловой ужин, — ответил У Хэн, который, хотя и был помощником Сун Цисиня, все же был в курсе некоторых дел отца и даже занимался их решением — особенно тех, что касались самого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лучше, чем если бы он приехал только ради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стал объяснять, что этот ужин также связан с Сун Цисинем. Лучше, если об этом расскажет сам директор, это поможет укрепить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отец приедет сегодня днем, Сун Цисинь не придал этому большого значения. Теперь, когда его жизнь и учеба вошли в нормальное русло, достаточно было следовать плану и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съемок, то, конечно, нужно было обсудить это с отцом, чтобы понять, почему он вдруг изменил свое мнение и не хочет, чтобы Сун Цисинь занимался этим. Или, возможно, были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тону отца в последнем разговоре, ситуация не была настолько плохой, поэтому Сун Цисинь оставался спокойным. Вернувшись в свою комнату, он принял горячий душ и снова погрузился в ежедневные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прибыл на виллу около 17:00 четвертого дня. Войдя, он сразу заметил значительные изменения во внешности и осанке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сдерживал желание высказать свое мнение, затем внимательно осмотрел сына и направился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слышал от У Хэна, что Сун Цисинь недавно начал заниматься спортом, и знал, что несколько дней назад тот случайно потянул руку. Но всего за месяц он смог превратить свое хрупкое тело в более подтянутое. Неужели эффект настолько заметен?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диван, отец Сун долго думал, прежде чем искренне посоветовать: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Тренируйся немного, но не превращай себя в боксера. Иначе мышцы станут такими жесткими, что руки не сможешь опустить, и тогда будешь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сначала не понял первого замечания отца, но, осознав,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просто немного тренируюсь, а не собираюсь заниматься бодибилдингом.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нравилось хрупкое тело прежнего хозяина, но он не хотел превращаться в мускулистого мужчину, так что опасения отца были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цель тренировок Сун Цисиня скромна, отец немного успокоился. По крайней мере, за последний месяц его сын вел себя довольно разумно, и если он сказал, что не будет переусердствовать, то, вероятно,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эти не столь важные темы, отец перешел к другому: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Приготовься, завтра вечером пойдешь со мной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 — Сун Цисинь вспомнил слова У Хэна утром и с удивлением посмотрел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понял, это был деловой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будем обедать с несколькими руководителями из Министерства культуры, Отдела пропаганды и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культуры и Отдел пропаганды? О чем будет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отец Сун вдруг улыбнулся с явным удовлетворением и подозвал помощника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отца, Сун Цисинь почувствовал легкое беспокойство. Взяв довольно толстую папку документов из рук Чжэн Кайжуя, он начал читать, и его брови поднимались все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отложил документы и слегка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снял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Сун улыбнулся с гордостью,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бы не я, разве ты получил бы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глубоко вздохнул, его лицо слегка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начнутся уже в следующем месяце! Я даже не видел сценарий, и вы хотите, чтобы я сразу взялся за такой крупный проект? Это же главный исторический фильм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Сун Цисинь внимательно изучил основные кинематографические работы страны в последние годы. Как и в его прошлой жизни, в этой стране ежегодно снималось несколько крупных фильмов под руководством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выделялись исторические драмы, которые каждый год получали высокие оценки как внутри страны, так и за рубежом. Исторические сериалы, снятые официальными каналами, были настоящей визитной карточкой, а фильмы, выходившие в прокат на Новый год, летние каникулы и Национальный день, также пользовались популярностью. Некоторые из них даже получали международные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этом мире кинематограф, помимо работ различных киностудий и режиссеров, также включал высококачественные официальные проекты, создавая разнообразие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Китае, если работы киностудий и режиссеров в основном были коммерческими блокбастерами, то официальные проекты, снятые под руководствам правительства, привлекали зрителей своей масштабностью, глубиной и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отец Сун принес ему контракт и сценарий именно такого фильма, который должен стать главным хитом будущего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начать с небольшого проекта для практики! Сун Цисинь никогда не думал, что сразу возьмется за такую сложную задачу. Неужели его отца тоже кто-то «заменил»?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снова глубоко вздохнул, с серьезным и немного обеспокоенным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считаете, что человек, который еще не начал учиться режиссуре, которому еще нет 20 лет и который никогда не снимал фильмы, сможет справиться с таким важным проектом? Вы уверены, что руководители соответствующих ведомств и члены съемочной группы не будут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Сун Цисиня, его отец, услышав эти слова, улыбнулся с одобрением — сын действительно вырос, стал более осознанным и понимающим свои возможности!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мысли не стоило озвучивать, чтобы не вызвать у сына излишнюю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В следующий четверг, то есть 1 февраля, эта статья выйдет в VIP-раздел, и в этот же день будет опубликована глава, объединяющая три части! Приглашаем всех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