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У Хэн редко общался с Сун Цисинем напрямую, поэтому сейчас он мог только строить догадки, основываясь на слухах, услышанных от коллег после прихода в Чэньси, и на информации, полученной в ходе расследования. У Хэн предположил, что это, вероятно, связано с повторным браком Сун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Сун Цзюнь женился на своей бывшей домработнице… Это дало У Хэну, который в последнее время увлёкся чтением мелодраматических романов и просмотром сериалов, возможность представить целую семейную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ассистент, он не должен был столь негативно судить о своём работодателе. А его увлечение мелодрамами было вызвано необходимостью лучше понимать интересы своего нынешнего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возвращаясь к делу, У Хэн взглянул на дверь спальни на втором этаже. Когда же его молодой господин наконец выйдет из своей «девичьей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который продолжал разъезжать по всему миру, устало закрыл глаза и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уже понял причины странного поведения сына после того, что услышал и увидел от него в городе S, а также после разговоров с Ли Цзюй. Однако сегодня утром, получив сообщения от У Хэна, он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сын вёл себя странно, он слышал множество слухов, а в прошлом сын специально говорил ему обидные вещи… Неужели всё это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Сун Цисинь в те годы просто бунтовал, поэтому действительно прогуливал учёбу, гулял и рано начал вести разгульную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никогда не сомневался в правдивости этих слухов, ведь подростки часто прогуливают школу и ведут себя плохо. К тому же он давал сыну немало карманных денег, которые тот тратил бездумно, поэтому его поведение не казалось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подростков в этом возрасте просто прогуливают уроки, чтобы поиграть в игры или перенять дурные привычки. Возможно, из-за семейной ситуации сын вёл себя более вызывающе, поэтому постоянно посещал сомнительные заведения. Поэтому Сун Цзюнь никогда не проверял, действительно ли сын бывал там и что именно он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эти детали неважными, ведь факт, что сын гулял, был очевиден.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собранные данные и глядя на фотографию мужчины, который, как говорили, «влюбился» и «бросил» его сына, отец не чувствовал ожидаемого гнева. Он не злился даже от осознания, что сын, возможно, все эти годы обманывал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через некоторое время он начал смеяться, и смех становился всё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Говорят, что характер человека виден с детства. Каким послушным был маленький Синь! Стеснительным, как девочка, он редко выходил из дома и не любил играть с другими детьми. Жена часто жаловалась, что сын слишком замкнут и отказывается гулять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беспокоилась, не обижают ли его в школе, но позже выяснила, что он просто предпочитает одиночество и не любит шумные компании. И это успокоило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замкнутый ребёнок мог так резко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получив такие результаты, отец почувствовал облегчение. Ведь если всё «плохое» поведение сына было притворством, это стало утешением для родителей. Сун Цзюнь предпочёл бы, чтобы его сын просто «притворялся плохим», чтобы разозлить его и привлечь внимание, чем чтобы он действительно пошёл по плохому пути и стал испорченным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процессе притворства сын мог совершить что-то нехорошее, отец чувствовал бы только сожаление, что сам не понял его раньше, но не злился бы на него — ведь дети всегда остаются для родителей самыми лучшими! Если ребёнок ведёт себя плохо, это всегда влияние друзей или окружения! Тем более теперь стало ясно, что сын на самом деле не был таким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одной из лучших новостей, которые Сун Цзюнь слышал с тех пор, как его карьера пошла в гору, а жена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Кайжуй, помнишь, о каком фильме говорил министр Сюй? Свяжись с ними днём, если у них нет особых требований, наша компания может взять этот проект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ласковое «Кайжуй», ассистент Чжэн Кайжуй вздрогнул. Что за причуды у его начальника? Наверняка это из-за расследования о молодом господине! Жаль, что он не смог подсмотреть, что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свяжусь с ними как можно скорее. Есть ещё что-то,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А, кстати! Помнишь, мы купили землю в уезде Хэань рядом с Императорской столицей? Приостановите планирование, нужно обсудить, возможно, там стоит построить киногородок… Пусть обсудят с местными властями, мне кажется, площадь там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Как старший ассистент, проработавший с начальником почти семь лет, Чжэн Кайжуй впервые за всё время позволил себе такой глупый и неуместный вопрос! — Вы уверены? Разве там не планировалось построить индустриальный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Хэань расположен недалеко от столицы, и сейчас там строится новая автомагистраль. После завершения строительства это место станет идеальным для расширения влияния компании Чэньси на весь северный регион. И вдруг… киногородок? Хотя компания действительно планирует усилить поддержку кинематографа, но сразу строить целый киногородок — это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сказал обсудить. Возможно, стоит купить больше земли и построить и индустриальный парк, и киногородок. Это место рядом с живописным районом Небесного Журавля, там будет удобно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всё организую. — Закончив разговор, Чжэн Кайжуй долго не мог прийти в себя. Он даже не заметил, как встал на колени перед телефоном — он видел много богатых и любящих отцов, но таких, как Сун Цзюнь, ещё не встречал. Какой же это счастливый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обсудим, когда я вернусь домой. — Голос в трубке звучал решительно, после чего раздались какие-то шумы, и через некоторое время собеседник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дела,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смотрел на отключённый телефон, не зная, что сказать — с момента начала разговора и до того, как его отец повесил трубку, он успел только произнести «Алло?», а затем был завален кучей непонятной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себя одновременно грустно и облегчённо.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была вызвана тем, что его эксцентричный отец, похоже, что-то понял и решил самостоятельно сообщить ему, что пока не стоит заниматься съёмками, а дождаться его возвращения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