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У Хэн внезапно вспомнил, что отец Суна женился повторно после смерти своей первой жены. Более того, он слышал от старших коллег, что Сун Цисинь начал «портиться» как раз после того, как его отец женился снова… В последние дни, поскольку работодатель выразил желание стать режиссёром, У Хэн усиленно изучал популярные телесериалы последних лет, и ему невольно пришла в голову мысль — а не связано ли поведение Сун Цисиня с его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могла быть верной, а могла и нет, но факт, что человек, о котором он раньше только слышал слухи, теперь находился рядом с ним, и его поведение совершенно не соответствовало этим слухам, заставил У Хэна признать — возможно, он заранее судил этого молодого человека слишком строго… Конечно, этому также способствовали недавние эксперименты Сун Цисиня с цветом волос и его эксцентричный стиль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отъездом отец Суна поручил У Хэну ещё одно важное задание — любой ценой выяснить, кто бросил его сына, и понять, с какой целью тот приблизился к Сун Цисиню. Будучи профессионалом, который всегда доводит дела до конца, У Хэн, почувствовав неладное, поручил ответственным за расследование углубиться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его новый ассистент, Сун Цисинь не знал и даже не задумывался. Почти месяц он усердно изучал принесённые сценарии и книги, просматривал самые популярные фильмы и сериалы последних лет, а также посещал тематические форумы. В итоге он пришёл к выводу — этот мир действительно очень похож на его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Различия между двумя мирами в отношении кинематографа уже упоминались, но сейчас важнее было то, что их объединяло.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развлечений и экономики — это хорошо, но быстрый ритм современной жизни привёл к тому, что вкусы людей стали стремиться к простоте и прямолинейности, что, в свою очередь, сделало многие фильмы и сериалы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рейтингами и скоростью съёмок большинство кинокомпаний пренебрегают глубокой проработкой сюжета и исторической достоверностью. Вместо этого они вкладывают огромные деньги в покупку уже популярных интеллектуальных прав, приглашают знаменитостей из других областей, не обладающих актёрским мастерством, и используют их фанатов для повышения рейтингов и кассовых сборов. При этом глубина самого произведения остаётся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действительно может вызвать всплеск популярности на короткое время, но нет сомнений, что произведения, созданные с таким поверхностным отношением и конвейерным методом, вскоре будут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знаменитости, которые в момент популярности получают множество предложений и становятся мультиталантливыми, как только их звезда закатывается, остаются без внимания. Не овладев актёрским мастерством и не создав ни одного запоминающегося образа, они исчезают из поля зрения, лишь изредка появляясь в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трагедия современного кинематографа, трагедия этих актёров и трагедия индустрии, которая гонится за сенсациями и хайпом.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детства стремился стать режиссёром и снимать настоящие фильмы не только ради того, чтобы обеспечить семью и сделать счастливой мать, которая вырастила его. Он вырос на множестве выдающихся произведений и мечтал создать что-то, что будет актуально спустя годы, что зацепит зрителей своей глубиной и сочетанием развлекательности и философского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те поверхностные коммерческие «шедевры», где ошибки сыплются как из рога изобилия, а сюжет едва ли превосходит уровень сочинения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изучением необходимого материала, Сун Цисинь сидел в полумраке своей спальни с закрытыми глазами, размышляя. Хотя у него был богатый отец, готовый поддержать его начинания, он понимал, что нужно тщательно выбрать свой первый проект и сделать его действительно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которую ты прислал вчера, точно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звучал устало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машинально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достоверной. Эти сведения получены от нескольких разных людей, включая бывших одноклассников молодого господина Суна в городе S. — И, честно говоря, в таких делах никто не стал бы специально лгать, особенно если это может стать поводом для хвастовства среди молодежи. Но их рассказы сильно отличались от того, что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Суна с силой потер виски, чувствуя нарастающую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S нужно усилить расследование. Было бы хорошо узнать больше о событиях после средней школы… Но не настаивай.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Убедившись, что больше поручений не будет, они завершили разговор, после чего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ожидал, что его начальник свяжется с ним сразу после получения информации, но либо из-за занятости на работе, либо из-за шока от услышанного, Сун Цзюнь позвонил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Сун Цзюнь был удивлён. У Хэн, получая результаты расследования по частям, тоже был поражён. И не только они — даже те, кто раньше слышал слухи о молодом господине Суне, были шокированы, когда узнали правду, и даже подумали, что их собеседники, возможно,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больше всего удивило отца Суна и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информация о человеке, который, как говорили, бросил Сун Цисиня. Получив его личные данные и несколько фотографий, У Хэн сначала подумал, что молодой господин давно тайно влюблён в него, не смог сдержаться и признался в чувствах, а после отказа решил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расследование показало, что Сун Цисинь и этот мужчина встретились впервые только в тот вечер, и что Сун Цисинь специально напился, чтобы набраться смелости и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различные источники, удалось выяснить, что они говорили друг другу той ночью. Оказалось, что Сун Цисинь, узнав, что тот не хочет сначала встречаться, а потом переходить к интимным отношениям, сам отказался от него. Разве это не выглядело слишком наивно? Но если он был таким невинным, зачем тогда он вообще пошёл в 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этого, У Хэн получил ещё одну порцию информации, в основном от бывших «друзей» Сун Цисиня из города S, с которыми он якобы «тусовался». Пригласив их на встречи и подпоив, удалось выяснить, что Сун Цисинь редко выходил с ними, но регулярно переводил деньги на карту своего друга Ван Цуя, чтобы тот «угощал» их, с одним условием — после таких вечеринок они должны были рассказывать, что гуляли с ним, и хвастаться, как он отрывался и вел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двигало Сун Цисинем, когда он платил за то, чтобы его очерняли?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что-то произошло с ним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