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он очнулся и обнаружил, что к нему пристаёт мужчина, Сун Цисинь задал ему вопрос. Ещё одна причина для радости — в этой жизни Сун Цисинь был робким и замкнутым человеком. В старшей школе одноклассники однажды затащили его в ночной клуб, и когда к нему подошла девушка, он так испугался, что сбежал, но потом подкупил одноклассников, чтобы они рассказывали, как он оторвался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дошли до семьи Сун, Сун Цисинь получил первый «мужской дуэт» от отца и дяди. После этого он больше не осмеливался ходить в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выпускном классе он понял, что ему больше нравятся мужчины, он громко заявил об этом, но так и не начал встречаться с парнями, лишь тайно влюбился в одного парня из другой школы, но его страх перед признанием обрёк эту влюблённость на вечную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оказался в этом теле как раз тогда, когда узнал, что мачеха беременна и у него будет брат или сестра, решив, что отец больше не любит его и не будет о нём заботиться. В гневе он попросил своего школьного друга, который был известен своими сомнительными связями, найти ему гей-клуб, где он мог бы потерять девственность. Тот нашёл подходящее место и даже организовал встречу с тем самым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Сун Цисинь напился до беспамятства, и когда они заселились в номер, мужчина ещё не успел закончить душ, как Сун Цисинь отравился алкоголем, и в его тело вошёл другой Сун Цисинь. Таким образом, девственность Сун Цисиня сохранилась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Сун Цисиня, отец сначала замер, а потом понял, что «отвергли» означает, что его бросили, и начал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Я же говорил, что это всё ерунда! Что за гомосексуализм? Всё это просто баловство! Ничего серьёзного!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Сун Цисиня за живое, и даже если он изначально играл роль, теперь он не мог сдержаться. Он поднял голову и посмотрел на смеющегося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хочу найти человека, с которым проведу всю жизнь. Если я найду того, кто действительно будет любить меня, я уеду с ним за границу и женюсь, чтобы жить как обычная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Сун Цисинь никогда не говорил так серьёзно, поэтому не только отец, но и помощник У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перекрасил волосы обратно в чёрный, и его молодое лицо теперь выглядело гораздо более зрелым и надёжным,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убрать эксцентричный стиль и вернуть волосы в нормальный цвет, можно увидеть, что Сун Цисинь обладает хорошими данными. У него красивые черты лица, унаследованные от матери, с мягкими и изящными глазами, а также мужественность от отца. Если не делать из себя шаматэ, его везде будут называть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сейчас вызывает сожаление, это его слишком худощавое телосложение. Однако Сун Цисинь, который переродился, уже решил начать тренировки, чтобы привести тело хотя бы к тому уровню, который был у него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гомосексуального партнёра, уехать за границу и жениться — это слишком сильно испытывало терпение отца Суна, который всю жизнь был гетеросексуалом. К счастью, его терпение уже было сильно растянуто предыдущими выходками сына, поэтому теперь он мог спокойно выслушать это и перейти к следующему вопросу — пока он не был уверен, что его сын действительно вернулся к нормальной жизни, он не мог просто так похлопать в ладоши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насчёт режиссуры, ты уверен, что хочешь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услышав это, выпрямился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бы уже сейчас начать снимать фильмы. В прошлой жизни он достаточно серьёзно изучал эту профессию, после выпуска набрался опыта, и ему не хватало только практики в съёмках фильмов и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скрестил руки на груди, слегка нахмурившись, словно обдумывая что-то,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продолжать в этой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Инвестировать в фильмы для своего сына само по себе не было проблемой, даже если у него совсем не было таланта. Он мог просто нанять опытных режиссёров и сценаристов, чтобы они контролировали процесс. В конце концов, сейчас время коммерческих фильмов, и если есть популярный IP, хороший сценарий, деньги на звёзд и рекламу, можно сделать успешный проект. А что касается результата… У них есть киностудия, и даже если сын провалится,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видя, что Сун Цисинь, похоже, действительно хочет снять что-то стоящее… Он должен был задуматься о способностях сына и о том, как поступить, если он потерпит неудачу, чтобы это не стало для него слишком сильным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что, несмотря на низкий эмоциональный интеллект, отец Суна определённо баловал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улыбнулся, в его улыбке была доля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я люблю смотреть… фильмы и сериалы. На самом деле, я давно хотел попробовать, но раньше… кхм… Я читал книги по теории кинопроизводства и всегда хотел попробовать сам, поэтому сейчас и предложил это вам. В конце концов, наша семья инвестирует в развлечения и кино, не так ли? Для меня будет проще попробовать, чем для других. Вы можете найти профессионалов в этой области, чтобы они контролировали процесс, и начать с небольшого проекта. Если у меня действительно есть способности, я смогу продолжать. А если нет, то это всего лишь небольшой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Цисинь заметил, что взгляд отца стал странным, и поспешил указать на окружающую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может, заложить дом, чтобы получить начальный капитал, но вы же не разрешили…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Сколько стоит этот дом?! Такие вещи нельзя купить за деньги, а ты собрался его закладывать, продавать?! — Отец снова ударил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сценариев и актёров без работы! Хватит выдумывать,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переход к тому, чтобы отправить его спать, сбил Сун Цисиня с толку, но, посмотрев на, казалось бы, разозлённого отца и на помощника У, который всё это время стоял в углу за диваном, он пожал плечами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вернулся в свою комнату, отец Суна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этот негодяй… он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надеялся, что сын повзрослеет, станет ответственным и послушным. К сожалению, он только видел, как сын всё больше опускает планку. Теперь, когда перед ним появился, казалось бы, нормальный Сун Цисинь, отец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похоже, говорит искренне. В конце концов, вы лучше всех знаете его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с детства он не любил выходить и шалить. Каждый раз, когда звонил домой, мама говорила, что он либо смотрит телевизор, либо мультики. Потом он постоянно читал романы и смотрел фильмы… Если он действительно увлечён… — Отец Суна медленно закрыл глаза. — Если он действительно увлечён, то он, конечно, создаст все условия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кого он трудился всю жизнь? Конечно, любить работу, создавать бизнес, расширять компанию — это одно, но разве не ради этого непутёвого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новая жена тоже беременна, но какой бы ни был ребёнок, как бы он ни был хорош, в сердце отца Суна он никогда не сможет сравниться с Синем…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появился в то время, когда он и его жена жили в тяжёлых условиях. Возможно, сын сам этого не понимал, но именно его рождение заставило его бросить государственную службу и заняться бизнесом. В то время его старший брат тоже не добился успеха, служил в армии мелким начальником и едва мог позаботиться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сыну исполнилось четыре или пять лет, его предприятие начало успешно развиваться, а старший брат тоже поднялся по службе. Когда сын пошёл в школу, его бизнес начал быстро расти, заняв своё место в стране. А карьера старшего брата в то же время резко пошла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