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сюда святые девы уже давно знали свою судьбу и понимали, что никакие сомнения не изменят её. Собрав всю волю в кулак, они шагнули за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был последним. Когда он переступил порог тайного измерения, услышал голос, передаваемый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уже вошёл внутрь, и в тот же момент врата за ним захлопнулись. Оглянувшись, он увидел совершенно иную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взглянуть на Цзюнь Цзюсы, чей голос явственно услышал. Не понимая, почему тот произнёс эти слова, он обернулся, но вместо чёрных врат и лица Цзюнь Цзюсы перед ним расстилалось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море цветов. Здесь была целая цветочная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тайное измерение Бессмертного Императора — место смертельное, Шангуань Юньло строил множество догадок. Он предполагал, что это будет место, полное опасностей, где он может погибнуть сразу после входа. Но вместо этого здесь царили солнечный свет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Юньло теперь не обладал силой Бессмертного Владыки, его взгляд оставался прежним, а восприятие опасности было куда острее, чем у обычных людей. Поэтому он сразу понял, что здесь нет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удивило. Если здесь нет опасности, почему же ни одна из святых дев не смогла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размышлять об этом было бесполезно. Шангуань Юньло лишь на мгновение задумался, а затем повернулся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как и за спиной, простиралось море цветов, а среди них извивалась узкая тропинка, ведущая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трав и цветов то тут, то там встречались редкие целебные растения. Будучи Святым Сыном Алой Птицы, он бы и внимания на них не обратил, но сейчас он был бедным Шангуань Юньло. Достав из нефритового пространства лопату для сбора трав, он выкопал несколько растений с корнями и посадил их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 своих перерождениях он был Святым Сыном Алой Птицы, и вещи, которые он подготовил для своих воплощений, были тщательно отобраны. Внутри нефритового пространства можно было не только хранить предметы, но и выращивать растения, включая редкие травы и злаки.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Юньло и выкопал травы с корнями, он не повредил их основу, оставив маленькие ростки, чтобы они могли продолжить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множество целебных растений, но он собрал лишь несколько, так как почувствовал, что что-то словно тянет его вперёд. Он невольно пошёл по извилистой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он оказался перед большим залом. Это здание казалось ему знакомым, но он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автоматически открылись, как только он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Подойди… — На этот раз это был не просто зов, а явный голос, принадлежащий молодому мужчине, звучавший приятно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зала сразу же показался ему знакомым. Он был очень похож на дома бессмертных в Священной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мысль: «Неужели тот Бессмертный Император, погибший две тысячи лет назад, был из Священной Области?»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Священной Области было не так много Бессмертных Императоров. В то время, когда его учитель — Священный Владыка Алой Птицы — обладал силой Бессмертного Владыки, он вместе с ним посещал нескольких Бессмертных Владык и Императоров. Поэтому он узнал этот стиль, но не мог точно сказать, кому он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назад он только что вошёл в Священную Область и ещё не был Святым Сыном Алой Птицы, поэтому не имел доступа к такой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Священной Области Бессмертных Императоров было не более двадцати. Каждый из них был величественной фигурой, и их наследие, несомненно,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Богатства и ресурсы Бессмертного Императора могли превосходить даже богатства Священной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Святой Сын Алой Птицы Ло Юньцин получил это наследие, он бы мгновенно разбогател. Что уж говорить о нынешнем бедняке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увидел просторное помещение, в центре которого возвышался трон, а пол был выложен камнем бессмертного нанму синего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бессмертного нанму синего пламени содержал энергию пяти элементов и обладал способностью успокаивать разум практикующего. Даже небольшой кусочек такого камня, носившийся на теле, помогал практикующему сохранять спокойствие во время тренировок и повышал шансы избежать демонов во время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таких свойств и редкости камня даже кусочек размером с ладонь стоил баснословных денег. А здесь владелец этого измерения использовал его для пола, что говорило о невероятной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трону, он внимательно осмотрел зал. Если пол был уже таким драгоценным, то колонны, светящиеся камни, украшавшие стены, и сам трон, несомненно, были редчайшими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направился к трону не для того, чтобы сесть на него, а потому что на нём лежала нефритовая табличка наследия красного цвета. Такую табличку он уже видел раньше — это была высшая форма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о таких табличках, сразу бы протянул руку, чтобы взять её. Но Шангуань Юньло был знаком с ними, поэтому, остановившись в трёх шагах от трона,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Шангуань Юньло приветствует старшего! — Его голос звучал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табличка сама поднялась с трона, и из неё вырвался красный свет. На троне появился человек, а табличка превратилась в нефритовую подвеску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одежду цвета тёмного фиолетового шёлка, с поясом, украшенным узорами дракона и феникса. Его длинные волосы струились, как вода, а глаза излучали мудрость и глубину. Его фигура была стройной и величественной, а внешность — благородной и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красная нефритовая подвеска на его груди выглядела неуместно, явно не являясь его обычным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мужчина? — Человек, появившийся из таблички, удивлённо посмотрел на Шангуань Юньло. Он никак не ожидал, что после двух тысяч лет ожидания наконец появится подходящий человек, но это будет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Юньло, заметив его взгляд, посмотрел на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действительно мужчина… — Только теперь он вспомнил, что погибший Бессмертный Император оставил указ, в котором чётко говорилось, что только женщины могут получить наследие этого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Шангуань Юньло думал, что погибший Бессмертный Император был женщиной и её техники могли практиковать только женщины. Но теперь, глядя на этого человека, который явно был воплощением духа погибшего Императора, он не понимал, почему наследие предназначалось только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дальше, как воплощение духа на троне вздохнуло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такова судьба. За две тысячи лет ты первый, кто подходит для наследия. Неважно, мужчина ты или женщина, у меня больше нет времени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Шангуань Юньло сказать что-либо, он поднял руку, и Шангуань Юньло, повернувшись спиной, полетел в его сторону. К счастью, расстояние между ними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силы духа Шангуань Юньло сел на пол. Человек положил руки на его спину и с радостью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обладаешь телом смертного! Ха-ха-ха… Это настоящая удача. Молодой человек, сосредоточься и прими моё наследие. Уже через три месяца ты сможешь встать на путь практики. — Сказав это, воплощение духа наложило множество заклинаний на спину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свиток наследия, как только Шангуань Юньло сел, завис над его головой, излучая мягкий красный свет, который окутал его, создавая ощущение тепла и комфорта, словно он вернулся в материнскую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авторские комментарии и примечания отсутствуют в исходном тексте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Словарь терминов интегрирован в текст перевода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следы форматирования исходного сайта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