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взял фонарик и положил его рядом, затем встал, собрал сухие ветки и листья, сложил их в кучу и поджег спичкой. Тусклый свет осветил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поле гораздо холоднее, чем дома, ты легко одет, берегися, не простудись. Ешь быстрее, закончишь —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надул губы. Он из добрых побуждений принес человеку еду, а его тут же гонят. Однако ему нравилось ощущение, когда он был рядом с ним. Не нужно было разговаривать, и на душе становилось спокойно. Кто бы мог подумать, что человек, о котором он сожалел всю прошлую жизнь, теперь стоит перед ним — то хмурясь, то улыбаясь, каждое его движение было таким живым и теплым, таким, что западало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Юйтянь, вышедший прогуляться после ужина, подойдя к своему полю, увидел двух подростков, прячущихся здесь и обедающих. Ого, да еще и ребра с яйцами — настоящий пир! Он тут же фыркнул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поднял глаза, взглянул на него, а затем снова опустил голову и продолжил есть. На что смотреть? Этот человек не стоил его внимания. Жуань Му даже не поднял головы. Вся эта семья была бесчувственной, и он боялся запачкать глаза,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не ожидал, что Чжу Цинхэ стал таким высокомерным. Его лицо омрачилось, он плюнул в сторону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отчетливо увидел, как палочки в руке Чжу Цинхэ на мгновение замерли, а затем тот быстро доел свой обед,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поле страшно, возьми этот факел и иди домой. Я закончу поливать и вернусь. Скажи учительнице Ван, чтобы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даже когда ему больно, не позволяет себе показывать это. Какой упрямец. Жуань Му послушно взял коробку с едой и ушел. Пройдя несколько десятков шагов, он не удержался и оглянулся. Тот достал из-за пазухи коробочку, вынул длинную палочку и зажег ее от костра. Оказалось, это сигарета. Он медленно затягивался, курил. Ему было всего четырнадцать, но осанка казалась старческой, словно ему десятки лет. Его силуэт, освещенный огнем, излучал густую печаль, вызывающую жалость. Так и хотелось подойти, обнять его и сказать, что в будущем ему больше не придется беспокоиться, потому что он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Жуань Му стиснул зубы и, повернувшись, ушел. Он не хотел пугать Чжу Цинхэ. Этот сильный человек на самом деле был очень уязвим. Когда он, Жуань Му, снова обретет могущественную силу, он использует все самое лучшее, чтобы заслужить любовь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ночи, где слышалось только пение насекомых и журчание воды, он повторял одно и то же действие: закрывал и открывал водозабор. Даже ничего не делая, он чувствовал усталость. Когда до конца полива оставалась всего половина уровня, издалека донесся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ты скоро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пошевелил затекшим от долгого сидения телом, встал и, дождавшись, пока человек подойдет ближе,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Цянь Даю. Он был закадычным другом Чжу Юйтяня, выросшим с ним вместе. Как говорится, рыба ищет, где глубже, а человек — где лучше. Они были братьями одного нрава, оба ни на что не способные, любили хвастаться, драться и выпивать, часто сидели вместе и судачили о других. Чжу Цинхэ в душе ругал свою неудачу — как он мог столкнуться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Даю потер руки и погрел их над огнем, затем пригласил Чжу Цинхэ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Я сегодня перед тем, как вернуться домой, видел твоего отца. Весь в морщинах, выглядит на десяток лет старше. Он все время думает о тебе. Как ты можешь быть таким жестоким? Ты действительно собираешься стать врагом своим родителям? Когда женишься, разве ты сможешь обойтись без людей, которым будешь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Цинхэ не хотел открывать рот, но не мог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 чем вы говорите? Разве не лучше кланяться небу и земле? Если вы хотите говорить об этом, то лучше остановитесь,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мальчишка, а у тебя еще и характер есть! Как ты можешь быть таким неблагодарным? С твоим характером, кто в деревне отдаст за тебя свою дочь? Люди со стороны наведут справки — и тоже ничего не выйдет. Семья — это важно,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много холостяков, и я не видел, чтобы кто-то умер с голоду. Дядя, спасибо за вашу заботу, но поговорим об этом, когда я вырасту. Может, однажды я разбогатею, и тогда ко мне сами потянутся.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Даю, смуглое лицо его на мгновение застыло, а затем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ты еще и хвастун.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прошлой ночью вернулся домой, умылся холодной водой и упал на кан, сразу заснув. Если бы его не разбудил крик петуха, он бы сегодня опоздал в школу. Вчерашние лепешки он не доел, выпил чашку еще теплой воды, быстро поел, схватил рюкзак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двери класса, он увидел, что все одноклассники стоят снаружи, зажимая носы. Кто-то, заметив его, с отвращением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Цинхэ, быстрее вынеси свои парту и стул, тут невозможно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мы будем учиться? Какое несчастье, что мы в одном классе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и презрительные взгляды, словно ножи, вонзались в Чжу Цинхэ. Он оставался спокойным, не обращая на это внимания. Пройдя сквозь толпу, он подошел к двери класса, где его встретил ужасный запах. Нахмурившись, он продолжил идти. Чем ближе к своей парте, тем сильнее становился запах. Вся поверхность стола, ящик и стул были покрыты толстым слоем коровьего навоза, который за ночь успел засохнуть.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часто дул ветер и шли дожди, поэтому после уроков окна и двери плотно закрывали. Запах, пропитавший класс за ночь, был невыносимым. Окна никто не трогал, так что, несомненно, кто-то в классе явно его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издевательства существовали всегда, но в последующие десятилетия они только усиливались. Те, кто творил зло, разрушали последние крупицы самоуважения у своих жертв, погружая их в бездну тьмы, исключая родителей и учителей. Человек боролся в одиночку, пока не терял силы. Чжу Цинхэ, проживший уже одну жизнь, не испугался таких мелких уловок. Он открыл все окна, схватил незапятнанный угол и вытащил парту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дома немного задержался с матерью, Ван Юнмэй. Они только что вошли в школу, как увидели, что Чжу Цинхэ тащит из класса стул. Удивленные, они подошли ближе и, разглядев, что на нем, оба резко изменились в лице. Жуань Му схватился за край одежды, словно хотел ее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была в ярости. Она быстро подошла и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ответа не получит, она повернулась к учителю, стоящему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всех учеников. Такое отвратительное поведение должно быть строго наказано. Если все начнут так поступать, то зачем нам вообще быть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стоял в последнем ряду, слушая речь директора, а некоторые ученики продолжали бросать на него презрительные взгляды. На самом деле, одних только слов было недостаточно. Кроме послушных учеников, те, кто по природе своей был бунтарем или равнодушен к другим, не обратили бы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все разошлись по классам. Хотя запах в классе еще оставался, он стал гораздо слабее. Дети всегда копируют друг друга, и теперь они вдруг стали такими изнеженными. Учителя все еще были на совещании в учительской, и пока их не было, некоторые ученики вполголоса обсуждали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фыркнул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чистюли вы, волосы не моете, одежду не меняете. Кто-то утром даже лицо не умыл, следы слюны остались. Уже в средней школе, а все еще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директора школы, никто не осмеливался перечить ему. Даже если в душе они были недовольны, никто ничего не сказал. Однако та девочка, на которую он указал, почувствовала себя виноватой и, опустив голову на парту,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закупая парты и стулья, специально купил несколько лишних, на случай если что-то сломается и не успеют починить. Поэтому он дал Чжу Цинхэ новую парту. Услышав слова Жуань Му, он улыбнулся. Этот мальчишка умел подмечать слабости других. В деревне люди действительно не одевались так нарядно, как в городе. Бедность была главной причиной. У некоторых семей одна и та же одежда носилась год за годом, становясь все более изношенной, поэтому стирали ее только тогда, когда она уже совсем не годилась. Перед ребенком, приехавшим из большого города, они уже чувствовали себя ущемленными, а теперь, когда их слабости были выставлены напоказ, для тех, кто понимал, что такое самоуважение, это стало огромной травмой и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так, какое это имело отношение к нему? Отношения между людьми всегда взаимны. Если ты не добр ко мне, то и я не буду добр к тебе. Так было тысячи лет. Пережив слишком много боли, он не придавал этому большого значения. Однако он все же подтолкнул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это девочка, не перегибай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Жуань Му 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как всегда, готов защищать женщин. Если бы она тебя ударила, ты бы, наверное, еще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