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«Охотниками» называли боевых культиваторов, которые брали награды. Их личности обычно скрывались, и они не связывались с заказчиками напрямую. Все сделки проходили через Павильон Линмяо. После успешной сделки Павильон Линмяо брал с обеих сторон определённый процент, который зависел от суммы награды, то есть комиссии. Чем выше была комиссия, тем больше процент брал Павильон Линмяо.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улыбкой слушал, задавая вопросы только по интересующим его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самой обсуждаемой наградой в последнее время стала награда за бывшего наследника Дома Ци, Ци Тяньюя. Сумма настолько высока, что даже включает два магических артефакта, — с изумлением сказал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награда была размещена анонимно, все предполагают, что это сделал Дом Ци. Ведь такие большие суммы не по карману мелким семьям, и, скорее всего, это Ци Чэнъэнь, который не мог открыто разместить награду, боясь насмешек, сделал это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новости о Ци Тяньюе, Чай И насторожился 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Ци Тяньюй не стал скрывать и сорвал покровы, открыто разместив награду за голову Ци Чэнъэня.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опустил ресницы, скрывая эмоции в глазах, и с непонятным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Тяньюй, тот самый гениальный человек из семьи Ци, которого в итоге лишили небесного духовного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он. Жаль, конечно. Когда-то он был настоящим вундеркиндом, но в одно мгновение упал с небес на землю. Говорят, сейчас ему очень плохо, и все его конфликты с семьёй связаны с его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нападение Ци Чэнъэня, его супруг не пропал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больше не слышал, что говорил слуга. В его голове звучало только слово «плохо». В Доме Ци Ци Тяньюй уже был в тяжёлом положении, а теперь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сейчас живёт Ци Тяньюй или где его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хотя и нашёл поведение Чай И странным,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Ци и Ци Тяньюй находятся в таком конфликте, что в Павильоне Линмяо даже висит высокая награда за его голову. Многие готовы на всё, чтобы получить её, поэтому его местоположение и контакты строго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был крайне разочарован и потерял интерес к разговору, наскоро придумав предлог, чтобы отправить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некоторое время сидел в оцепенении, пока урчание в животе не напомнило ему о голоде. Он достал пилюлю отказа от пищи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 слуга тихо постучал в дверь. — Я принёс вам тёплую воду, чтобы вы могли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сердце Чай И поднялось раздражение, которое быстро переросло в яростную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резко открыл дверь и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ошеломлён его внезапной переменой настроения, с недоумением глядя на него. Он не мог понять, почему бессмертная, которая только что была с ним дружелюбна, теперь так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слуги заставил Чай И осознать свою несдержанность, и он поспешно опустил глаза,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сказал, но у меня есть дальние родственники в семье Ци, и когда-то Ци Тяньюй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услышав эти новости, я расстроился 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сразу же понял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слугу, Чай И сел на стул,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произошло? Почему он вдруг стал таким агрессивным и даже почувствовал желание убить? Это было не в его характере. Даже если новости о Ци Тяньюе взволновали его, это не должно было привести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связано с его детством. Будучи сиротой, он пережил много трудностей, поэтому относился к жизни с уважением. Только в случае глубокой ненависти и кровной мести он мог почувствовать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вдруг почувствовал это? И почему это желание появилось так быстро и так же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вдруг вспомнил о чём-то и достал из рукава пилюлю отказа от пищи. Единственное отличие было в том, что он только что съел эту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пилюлю, исследуя её ментальной силой, и обнаружил, что, помимо ментальной силы, в ней действительно была другая энергия. Эта энергия была наполнена разрушительной силой 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Неужели пилюля действительно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проглотил пилюлю, одновременно думая о Ци Тяньюе, чтобы почувствовать изменения в своих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Ци Тяньюя обижали в Доме Ци, уродливое лицо Ци Чэнъэня. Его разрушенное тело, которое даже не могло позволить себе тарелку каши из духовного риса, в то время как Ван Тяньцы, не член семьи Ци, жила в роскоши и избалованности…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Чай И почти не мог сдержать поднимающуюся в нём жажду убийства и ярость. Его ментальная сила, как открытая плотина, хлынула наружу с невиданной силой, наполненной густым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Снизу раздались крики, а затем голос хозяина гостиницы, умоляющего о пощаде. — Не знаю, чем мы провинились перед этим великим мастером, но умоляю вас,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кланялся во все стороны, пытаясь умилостивить скрытого могущественного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резко отозвал свою ментальную силу, и разрушительная энергия постепенно рассеялась. Он спокойно закрыл глаза, дожидаясь, пока ярость полностью уйдёт, затем достал найденную алхимическую печь и внимательно осмотрел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он заметил, что печь стала чище, чем в день, когда он её нашёл. Ржавчина на поверхности исчезла, и стали видны медные участки. Однако, сколько он ни смотрел, он не мог определить материал печи, но чувствовал, что в ней есть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странная энергия в пилюле исходила от этой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сразу же достал из нефритовой подвески травы, собранные в Лесу Юймин, и начал готовить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другом, он не приложил всех усилий к приготовлению, стремясь только к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пилюли очищения от яда были самыми сложными в приготовлении, требующими много времени и сил. Если бы он готовил другие пилюли третьего уровня, опытный алхимик с высоким уровнем мастерства мог бы закончить их за половину или даже треть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у него были только травы для приготовления пилюль очищения от яда, которые он с трудом собрал в Лесу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потратил на эту партию пилюль очищения от яда целых два часа, что сильно его удивило. Ведь раньше, используя печь, купленную А Но, он тратил гораздо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он был в Лесу Юймин, где не мог отличить день от ночи, он всё же помнил, сколько ментальной силы он потратил. Даже с золотой пилюлей в качестве стимула на этот раз он потратил гораздо меньше времени, а расход ментальной силы сократился вдвое. Более того, выход пилюль был очень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партия пилюль очищения от яда, хотя и была только третьего уровня, оказалась полностью успешной — всего двадцать три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удивлением поднял пилюли к свету свечи и заметил, что старая печь после одного приготовления снова потеряла часть ржавчины, обнажив бронзовые участки, а в некоторых местах даже появился лёгкий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печь действительно странная, но непонятно, хорошо это или плохо, — пробормотал Чай И, одновременно кладя печь и беря ещё тёплые пилюли очищения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приготовленные пилюли очищения от яда ничем не уступали предыдущим по качеству, а ментальной силы в них было даже больше. Однако Чай И также заметил, что в этих пилюлях была та же сильная и жестокая энергия. В пилюлях, приготовленных в другой печи, этой энергии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уже был уверен, что эта энергия исходила от печи. Все пилюли, приготовленные в этой печи, содержали эту энергию, которая могла вызывать агрессию у того, кто их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печь имела как преимущества, так и недостатки. Преимущества заключались в высоком выходе пилюль, меньшем расходе ментальной силы и ускоренном времени приготовления. Кроме того, токсичность пилюль была вдвое меньше, чем у пилюль того же уровня. Но главное — пилюли содержали больше ментальной силы, что было очень полезно для мастеров боевых искусств, желающих повысить свой уровень. Недостаток же заключался в том, что все пилюли, приготовленные в этой печи, содержали энергию, которая вызывала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