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гурман Лу Хэси считал, что этим мальчишкам не повезло, ведь они почти не могли есть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задумывался об этом, ведь во время съёмок иногда приходилось и сбрасывать, и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два месяца ел только варёную капусту, чтобы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но если ты выбрал эту профессию, то должен следовать профессиональной этике и отвечать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плане, независимо от того, идёшь ли ты по пути идола или актёра, всё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завтра у нас будет четыре новых помощника.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ещё одна проблема: я умею готовить только домашние блюда, а вы говорите о низкокалорийной пище... Я не умею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завтра Лу Хэси уезжает, и обязанности по готовке снова лягут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салат, овощной салат — это подойдёт?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распределим задачи: Тао Синь и Ху Вэйвэй будут отвечать за еду для приглашённых участников, а Цюму продолжит готовить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 пресную еду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их собирать мандарины, а Цюму, когда будет время, скажи мне, и мы поедем в город договариваться с фруктовыми торговцами о оптовой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распределили.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Нань, наблюдая за этим, многозначительно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Хэси встал, чтобы приготовить для всех последний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встал и пошёл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Лу Хэси действительно нашёл общий язык с Юй Цюму и попросил у него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считал, что этот король эстрады приятный человек, и дружба с ним была бы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участие в этом шоу не только подарило ему номер телефона ветерана искусства, но и легенды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нереально, что в прошлой жизни он бы даже не мечтал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встретимся? Тогда позовём Лу Шэня, не смотри, что он такой серьёзный, в обычной жизни он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подозрением наклонился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только мы трое, мужики, и займёмся мужскими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игриво поднимая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Цюму понимал, что это шутка, он не смог сдержать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«мужские дела» слишком легко могли быть поняты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войдя на кухню, увидел, как Юй Цюму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намеренно положил руку на плечо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Цюму, что после съёмок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руку Лу Хэси: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общайся с ним,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давним фанатом Лу Шэня; в последние дни Лу Шэнь давал ему советы по актёрскому мастерству вне камер, поэтому их отношения были чем-то средним между учителем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и восхищался ветераном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фанатом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было странно, что эти двое, казалось бы, лучшие друзья, но Лу Шэнь не хочет, чтобы он общался с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хороший ресторан, встретимся после съёмок, и Лу Шэнь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Я свяжусь с тобой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Шэня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проводив двух приглашённых участников, четверо наконец получили возможность отдохнуть, сидя в беседке и наслаждаясь чаем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удобно устроился в шезлонге: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участие в шоу будет таким: мы сидим, пьём чай, болтаем, вот это я представлял себе как сельскую жизнь. Не ожидал, что будет столько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гладя кота Сунсуна: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думаю, что нас просто заманили в ловушку. Мой менеджер тоже говорил, что это будет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неплохо, работа на ферме — это как тренировка, это лучше, чем бегать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просто это не то, что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вероятно, лучше всех могла бы рассказать об этом: всё, что она представляла перед шоу, исчезло, и каждый день она боролась с мандаринами и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не ожидала, что так быстро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хотела ни с кем связываться ради пиара, ведь пара ШэньЦю была слишком сильна, и, кем бы она ни была связана, её бы заклевали.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работать, чтобы заслужить репутацию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 испытывала таких чувств; здесь она была самой маленькой звездой, и её участие в шоу было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предполагалось, что другой участницей будет популярная актриса из её компании, которая играла роль сильной женщины, и, вероятно, программа хотела, чтобы она конфликтовала с Ху Вэйвэй для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последнем этапе подписания контракта эта актриса узнала, что шоу будет в прямом эфире,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менеджер Тао Синь сразу же воспользовался возможностью и предложил её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очень ценила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все отдыхали, она тихо варила молоко и готовила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учитывала вкусы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действительно не понимал, что нужно делать перед старшими, он просто делал то,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заметил и изменения Ху Вэйвэй, и старания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индустрии слишком долго и видел много тёмного и грязного, поэтому такие чистые, как Юй Цюму,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Тао Синь, хотя и прямолинейна, но старается, умна, но не выставляет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плохо, но создавало впечатление «глупой девчонки».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 Вэйвэй, то сначала он действительно не верил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менеджер собрал информацию о трёх из них, и он знал, какой Ху Вэйвэй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она слишком хорошо знала правила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говоря, она была слишком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 Вэйвэй была не глупа и за пару дней перестроилась, активно включившись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радовало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не дождались новых приглашённых участников, так как их рейс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ничья вина, и четверо не стали ждать, просто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и Тао Синь остались в бамбуковом домике, ожидая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заметить: шутка про сериалы в начале главы не имеет никакого неуважительного подтекста. Просто моя мама любит такие сериалы. А этот момент возник после того, как я посмотрел трейлер к пятой части «Квартета». Внезапно вспомнился один эпизод, связанный с подобными сериалами. Неужели я выдаю свой возраст?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