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всё глубже погружался в пугающий круг мыслей и до самого утра не смог заснуть. На следующий день, когда Мастер Хуаньцин открыл дверь, он увидел человека, стоящего неподвижно рядом с холодным ледяным ложем. Тот был бесстрастен, глаза не двигались, и он выглядел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вступил в Чертог Тайцзи, то ощутил холодный воздух, ударивший в лицо. Казалось, что вчера он действительно вызвал что-то, и это что-то всё ещё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Хуаньцин снова попытался вызвать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стоял рядом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по-прежнему не было, и надежда уже иссякла, поэтому Хуань Линь не испытывал особого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Сыма Яня не вызвала большого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взял на воспитание малолетнего сына Сыма Яня — Сыма Иня, унаследовал титул Сыма Яня, получив звание князя Инчуань. Этот поступок казался великодушным, но на самом деле он использовал мальчика как заложника, и те, кто поддерживал семью Сыма, не осмеливались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Иня привели к Хуань Линю, тот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ребёнок, одетый в длинную белую одежду, с двумя маленькими пучками волос, бледной кожей и яркими губами, уже начинал проявлять черты изящества. Узкие глаза и тонкие, как дымка, брови были точь-в-точь как у него. Если бы они встретились раньше, он, вероятно, выглядел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Хуань Линя внезапно смягчилось, и он на время забыл, что это был ребёнок Сыма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твоё детское имя будет Анин, — сказал Хуань Линь, подойдя и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Чжань, по прозвищу Цзынин. Когда старые сановники услышат это имя, они, наверное, снова будут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не понимал этого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дал ему книгу, и Анин держал её весь день, тихо и послушно, совсем не как шестилетний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Хуань Линь всё же поручил людям расследовать дело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была шумная сцена: войска семьи Хуань захватили Лоян и возвращались с победой, а народ приветствовал их на улицах. Он ехал на высоком коне, а по обеим сторонам улицы толпились люди. Он не должен был оборачиваться, но во сне, словно под влиянием какого-то притяжения, невольно повернул голову и среди моря людей увидел того человека. Его взгляд был прикован к нему, в глазах читались тоска и радость. Но когда он посмотрел во второй раз, того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сменилась. Теперь это была знакомая ему Усадьба в Восточном предместье. Он сидел под грушевым деревом, перед ним стоял древний цинь, и он играл ту самую мелодию, которую знал так хорошо — «Феникс ищет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безупречно чистой, пальцы белоснежны, а на каменном столе рядом лежали сочные груши, словно он ждал гостей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Хуань только что вернулся и собирается с отцом навестить несколько мест. Он освободится через несколько дней и обязательно зайдёт к вам.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Янь покинул дворец, Се Чжань всё ещё ощущал себя как в тумане. Будучи духом, он мог отделяться от нефритовой подвески и ходить по земле, чувствуя себя почти как живой. Но теперь его голова была в тумане, и в уме раздавались отрывочные, хаотичные звуки, повторяющиеся снова и снова, словно доносящиеся из далёкой пустоты. Когда он пытался их разобрать, они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словах Сун Яня, о выражении лица старого евнуха у входа в Чертог Тайцзи. Возможно, там действительно кто-то вызывал его дух. Но он уже мёртв — зачем Хуань Линю вызывать его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следовал за Сун Янем. У знати была привычка выгуливать собак или кошек, но Сун Янь предпочитал выгуливать его, духа. Когда Сун Янь наконец насытился, они вернулись в его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в голове Се Чжана снова раздались те отрывочные звуки, на этот раз они не исчезли, а становились всё громче и яснее, пока он не смог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звал его вернуться, но куда он 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головокружение охватило его, и Се Чжань потерял сознание. Когда он открыл глаза, то оказался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берег ручья, где вода текла извилисто, а лепестки цветов падали вниз. Был вечер, и свет заката освещал землю, погружая весь мир в тишину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одет в длинную белую одежду, в которой умер, а носил зелёный халат. Он сидел там, держа в руках чашку чая, и ветер дул ему в лицо — тёплый и мягкий, заставляя погружаться в это состояние. Он огляделся и почувствовал, что эта сцена была ему знакома, словно высечена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сидящего рядом молодого человека в чёрном, который казался знакомым, то понял, где это было. В тот год он часто бывал при дворе, но ещё не был запятнан репутацией фаворита. Люди часто хвалили его, говоря, что Се Чжань обладает талантом и непревзойдённым изяществом, и многие молодые аристократы любили общаться с ним. Его учитель был известным учёным, любившим природу, и часто приглашал других учёных или учеников на собрания для обсуждения стихов. Рядом с ним сидел его старший брат по учёбе, с которым он не был близок, но всё же помнил его. Это собрание было организовано его учителем, и на него пригласили многих талантливых молодых людей из Цзянькана.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сидел перед группой талантливых людей Цзянькана, наблюдая за их силуэтами, словно это был сон. Его взгляд невольно устремлялся в одну сторону, но он видел только прямой силуэт. Тот человек ни разу не обернулся, и в сердце зародилось разочарование. Все по очереди читали стихи и обсуждали их, а затем разошлись: кто-то наслаждался пейзажем, кто-то вернулся в хижину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звёзды сияли, и Се Чжань шёл по горной тропе, слушая звуки циня издалека, и был так увлечён, что не заметил, как оступился. Его тело наклонилось в сторону, и он уже собирался упасть, когда кто-то подхватил его. Руки того человека были сильными, грудь широкая — как в воспоминаниях. Се Чжань поднял голову и увидел красивое лицо и глубокие глаза. Тот поднял его, отвел взгляд, отпустил руки и отступил на два шага, сознательно держа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вдруг вспомнил: это было пять лет назад, в год, когда войска семьи Хуань захватили Лоян и вернулись с победой. В тот год он ждал его в Усадьбе в Восточном предместье целых пять дней, но так и не дождался. Позже он отправил письмо с просьбой о встрече, но ему отказали. Это была их первая личная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встречались с такой формальностью и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намеренно отвернулся, словно сдерживая что-то, а Се Чжань смотрел на траву перед собой, и 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семьи Хуань стремительно продвигались, захватили Лоян и вернули северные земли. Их героическая слава уже разнеслась по всему миру. Теперь на улицах и в переулках все говорят о подвигах генерала Хуаня, — сказал Се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семьи Хуань уже вошли в Лоян, но Сыма Янь насильно приказал мне и отцу вернуться в столицу. Ещё чуть-чуть — и мы могли бы уничтожить Северное Цинь и объединить Поднебесную. Сыма Янь кажется мудрым и добродетельным правителем, но в глубине души он более безжалостен, чем многие императоры, — Хуань Линь небрежно взглянул на Се Чжана, и в словах звучали колкости. — Некоторым не стоит цепляться за богатство и роскошь перед ними. Когда их красота увянет, их выбросят, как старый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почувствовал, что тон Хуань Линя был странным, и последние слова звучали как намек. Но когда он увидел его глаза, мысли быстро переключились на другое — в глазах Хуань Линя он увидел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вдруг понял кое-что. Хуань Линь изменился. Он больше не был тем юношей, полным энтузиазма, каким был при первой встрече. У Хуань Линя появились амбиции — он хотел завоевать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Сыма уже более ста лет жила в Цзянцзо, и для многих они были лакомым кусочком. Многие жаждали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Хуань также положила глаз на этот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Чжань вдруг всё понял. Он увидел трещину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Се Чжань внезапно получил письмо. Хуань Линь приглашал его встретиться на горе Цзыцзинь. Гора Цзыцзинь находилась рядом с Усадьбой в Восточном предместье — тихое и уединённое место с уникальными пейзажами, где Хуань Линь и Се Чжань любили встречаться в юности. Когда Се Чжань держал это письмо в руках,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