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— человек, у которого при одном и том же лице было бесчисленное множество выражений. Когда он хмурился, его черты становились резкими, а взгляд — пронзительным, словно у сокола, вызывая леденящее чувство. Когда же он улыбался, его лицо казалось приятным и благородным, напоминая молодых аристократов из Цзянькана. А когда он начинал шутить и смеяться, в нём проскальзывало что-то от уличных хулиганов, но при этом никто не мог с ним ничего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Хуань Линь был хмур. Женщина, стоявшая на коленях перед ним, дрожала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Хуань Линь улыбнулся, словно озарённый весенним ветром, и, протянув руку, поднял стоящую на коленях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Цзинь, ночь коротка, зачем говорить о пустяках?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её на кровать, занавески опустились, скрыв происходящее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был рад лишь тому, что Хуань Линь, занимаясь своими делами, снял нефритовую подвеску и положил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таком положении, он мог видеть красные сливы, цветущие во дворе. Ветер подул, и один из лепестков медленно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обнаружил, что, хотя он превратился в дух, привязанный к подвеске, он всё же сохранил некоторые человеческие привычки. Например, он мог чувствовать усталость и голод, хотя, если не спал и не ел, это не убивало его. Ведь он уже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Чжань очнулся, он понял, что его держит в руках кто-то другой. Рука была нежной и мягкой, явно принадлежавшей женщине, а не Хуань Линю. Взглянув вверх, он увидел миловидное лицо девушки, на котором играл румянец, свидетельствующий о недавней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не ожидал, что заснул. На улице уже темнело — неужели он проспал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жар и затруднение дыхания — рука женщины, держащая подвеску, сжалась. В её глазах, ранее красивых, теперь читалась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был ошеломлён. Он был всего лишь куском нефрита — почему эта женщина испытывала к нему такую ненависть? Даже когда она обращалась к нему лично, она никогда не проявляла таких эмоций. Или, быть может, теперь, обращаясь к неодушевлённому предмету, она больше не считала нужным скрывать свои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неё раздался шум, и женщина мгновенно изменила выражение лица, на нём появилась застенчивая улыбка, и она начала помогать человеку, спускавшемуся с кровати, одеваться. Хуань Линь стоял, широко расставив руки, и его императорское величие было уже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взял нефритовую подвеску со стола и повесил её на пояс. В мгновенном отражении в зеркале Се Чжань увидел, что материал подвески был далеко не самым дорогим, но Хуань Линь, казалось, был к ней особенно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Чжаня снова начало 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растерянность. Он не понимал, почему всё так произошло, и испытывал страх, не зная, как долго это продлится. Для него сейчас быть с Хуань Линем было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была куда хуже, чем тихие дни, проведённые в усадьбе в Восточном предместье.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прошёлся по Чертогу Тайцзи, и Се Чжань смог увидеть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династия пала, новая была установлена, и многое ещё предстояло восстановить. Дворец казался более пустынным, чем в последний раз, когда Се Чжань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вошёл в кабинет и начал заниматься государственными делами. На его столе уже лежала высокая стопка докладов. С установлением новой династии дел было много, и быть императором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в подвеску, Се Чжань заметил, что он изменился. Раньше он мог спокойно сидеть целый день, не чувствуя скуки, ведь большая часть его жизни проходила в тишине. Теперь же он обнаружил, что его мысли стали более активными, и он больше не мог долго пребывать в бездействии. Внутри подвески его взгляд мог свободно перемещаться, и в итоге он остановился на картине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была подпись: «Се Аньши».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династии Цзинь, когда власть принадлежала аристократическим кланам, смена одного или двух императоров, а то и всей династии, не оказывала на них особого влияния. Особенно это касалось семей Ван и Се. В кабинете Хуань Линя висела картина Се Аньши. Это говорило о том, что с восхождением Хуань Линя на трон положение семей Ван и Се осталось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Аньши, Се Хэ, был канцлером старой династии и отцом Се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Ван и Се были богаты и знамениты, но всё это, казалось, не имело к нему отношения. Он был незаконнорождённым сыном семьи Се, его мать была простой служанкой, а он сам появился на свет после того, как его отец напился. Госпожа Ван, главная жена Се Хэ, происходила из семьи Ван и была его детской любовью. После свадьбы они жили в гармонии, и Се Хэ никогда не брал наложниц, за исключением случая с Се Чжанем. Для Се Хэ он был доказательством его неверности перед женой, а для госпожи Ван — напоминанием о предательстве мужа. Поэтому родители не испытывали к нему особой любви. В семье Се он был словно невидимка.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Чжаня умерла рано, и его воспитала кормилица. Хотя госпожа Ван не хотела его видеть, она всё же следила за ним, и кормилица была назначена ею. Поэтому неудивительно, что Се Чжань рос без любви и заботы, и единственное, что ему дала семья Се, — это пропитание. Именно это и сформировало его холодный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знатных семей обычно обучались в частных школах. В клане Се было множество потомков, и у Се Хэ было четверо сыновей. Се Чжань, будучи членом семьи Се, не мог оставаться неграмотным, ведь это было бы позором для семьи. Однако госпожа Ван не хотела, чтобы он учился вместе с её родными сыновьями, поэтому под предлогом его слабого здоровья отправила его в усадьбу в Восточном предместье и наняла для него отдельного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госпожа Ван не заботилась о нём — она обеспечивала его всем необходимым, и учитель, которого она наняла, был известным учёным.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передавал ему все свои знания, но делал это лишь по поручению госпожи Ван, не испытывая к нему особой привязанности. Их отношения были строго формальными, и при встречах они всегда вели себя сдержанно и вежливо. Рядом с ним по-прежнему не было никого близкого.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 был его отцом, но он никогда не воспитывал его. Даже когда он находился в тюрьме, семья Се не стала бы за него ходатайствовать, а, наоборот, надеялась бы на его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дала миру множество известных чиновников и выдающихся личностей, но никогда не порождала фаворитов. Он был самым большим позором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отвел взгляд от имени «Се Аньши».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смерть была радостной новостью для его родных и любимых.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Чэнь Хэчжи просит аудиенции, — раздался тонкий голос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увидел, как лицо Хуань Линя мгновенно потемнело. Очевидно, Чэнь Хэчжи не пользовался расположением нового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Чжань узнал, что Чэнь Хэчжи всё ещё жив, он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Хэчжи был человеком, выделявшимся среди чиновников. Он происходил из бедной семьи Чэнь, и в эпоху, когда происхождение имело огромное значение, сам факт его поступления на службу был чудом. И это чудо обладало упрямым характером — если он что-то решал, то шёл до конца, не проявляя ни малейшей гибкости. Во времена императора Юаньси Чэнь Хэчжи неоднократно подвергался наказаниям, но на следующий день снова появлялся перед императором с новыми предложениями. Это можно было списать на его крепкое здоровье, но теперь, когда на троне оказался более жестокий и решительный Хуань Линь, почему Чэнь Хэчжи всё ещё жив? И как он смог получить аудиенцию у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семьи Ван и Се сохранили своё положение после смены династии, можно было понять, но как этот упрямец Чэнь Хэчжи смог пережить двух императоров?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 Чжань тоже не любил Чэнь Хэчжи. Ведь именно он был объектом его упрямства — последние пять лет Чэнь Хэчжи не переставал пытаться его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 благоволил Се Чжаню, оставлял его во дворце, жаловал титулы и строил для него резиденции. Всё это вызывало недовольство при дворе. Однако Се Чжань был потомком семьи Се и сыном действующего канцлера, поэтому старые лисы при дворе не осмеливались открыто выступать против него. Вместо этого они распускали слухи, чтобы весь Цзянькан, да и вся страна, узнали о том, что в Южной Цзинь появился такой фаворит.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Единственными, кто осмеливался обвинять Се Чжаня перед императором Юаньси, были его отец, канцлер Се Хэ, и советник Чэнь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китайские имена и термины приведены в соответствии с глоссарием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Сохранены все авторские описания внутренних переживаний персонажей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http://bllate.org/book/16364/1479638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