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Внизу Лу Дашань уже расставил на столе чашки и палочки и, увидев их спускающихся,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давайте есть, не голодайте.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их сын пришёл в себя, Лу Дашань и Цянь Цзиньхуа чувствовали, что всё в их жизни наладилось, и они стали ещё больше любить своего единственного сына. Ведь неудивительно — им с трудом удалось родить этого мальчика, который раньше был смутным маленьким дурачком, а теперь, когда тучи рассеялись и появился свет, они не могли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Сяомина посадили на специальный детский стульчик, и он, глядя на еду на столе, в которой не было ни капли духовной энергии, снова вздохнул. Он даже не достиг этапа закладки основания и мог поддерживать своё тело только с помощью пищи. Однако такая еда содержала много примесей, и в будущем, когда придёт время очищения костного мозга, ему придётся немало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 прошлой жизни он, хотя и был нищим, но благодаря особому вниманию своего наставника с самого детства ел пищу, наполненную духовной энергией, Лу Сяомин вздохнул. Посмотрев на ожидающие взгляды супругов Лу, он взял свою маленькую ложку и начал медленно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ребёнок ест с аппетитом, супруги успокоились и, обменявшись улыбками, тоже начали быстро есть. Лу Сяомин мысленно отметил, что за месяц он успел понять, что эта семья небогата, но любовь родителей к ребёнку была искренней. Все самое лучшее они всегда отдавали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Лу Дашань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пойду на работу, Сяомин, будь хорошим мальчиком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кивнул, увидев, что Лу Дашань, закончив говорить, выкатил велосипед, но не уезжал. Он с лёгкой досадой сжал губы и, помахав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папа,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сына, Лу Дашань словно наполнился силой, широко улыбнулся, ответил и быстро уехал на велосипеде. Раньше Лу Сяомин интересовался этим велосипедом, но, изучив его, понял, что это всего лишь грубое магическое орудие, далеко не сравнимое с настоящими духовными артефактами, и быстро забыл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уже быстро убрала со стола и достала грязную одежду, чтобы пойти стирать к реке. Посмотрев на послушного ребёнка, она с лёгким беспокойством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пойдёшь с мамой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ежедневный вопрос, и Лу Сяомин, как обычно, кивнул, взял Цянь Цзиньхуа за руку, и они вместе направились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тело обладало водным духовным корнем, Лу Сяомин чувствовал особую близость к воде. Деревня Чанвань получила своё название из-за длинного ручья, который протекал через деревню. Река была не шире десяти метров и не очень глубокая, но поскольку это место ещё не было развито, вода в ней была кристально чистой. Она пересыхала только в засушливые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 была духовная река, Лу Сяомин всё равно очень любил её. Находясь у реки, он явно чувствовал, что водная духовная энергия была более активной, что было крайне полезно для его практики. Если бы не то, что погода ещё не была тёплой и Цянь Цзиньхуа не отпускала его одного, Лу Сяомин бы с радостью проводил всё время в воде, повышая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реки, там уже было много женщин, которые стирали и болтали. Увидев Цянь Цзиньхуа, они начали здороваться. Хотя Цянь Цзиньхуа и не была местной, она уже много лет жила в деревне Чанвань. Её характер был немного резким, но с соседями она ладила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повела Лу Сяомина к большому камню, посадила его и заняла место для стирки. Время от времени она беспокойно поглядывала на ребёнка, убеждаясь, что с ним всё в порядке, и продолжала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женщины знали о том, что произошло в семье Лу, и радовались, что Лу Сяомин больше не был дурачком. Подруга Цянь Цзиньхуа, Ци Чжаоди,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с каждым днём становится всё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любила, когда хвалили её сына,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он слишком замкнут и не любит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Чжаоди знала, что даже если бы Лу Сяомин захотел выйти, Цянь Цзиньхуа бы не отпустила его,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стесняются, просто чаще выводи его гулять,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конечно, согласилась. У Ци Чжаоди тоже был сын, но он был на два года старше Лу Сяомина и уже ходил в первый класс. Подумав,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воскресенье пусть твой Алян придет поиграть, я сделаю ему пирожки с красной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Ци Чжаоди, Чжан Голян, очень любил пирожки с красной фасолью и считал, что его мама готовит их хуже, чем Цянь Цзиньхуа. В детстве он часто бегал к Лу, но теперь, когда начал учиться, стал приходить реже. Раньше в деревне только он и играл с Лу Сяомином.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Чжаоди сразу согласилась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заяц будет счастлив, если узнает. Эх, всё время ругает мою кухню, не знаю, сына ли я воспитала или 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тоже засмеялась, думая, что никто не баловал своего сына больше, чем Ци Чжаоди. Когда она вышла замуж, свекровь постоянно её критиковала, но после рождения сына она сразу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немного, и когда большинство женщин уже ушли, Ци Чжаоди понизила голос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кое-что, только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нахмурилась, посмотрев на восток,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эта старуха чудит?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Чжаоди кивнула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своей свекрови, что твоя свекровь всё время жалуется дома, говорит, что огород никто не смотрит, и в общем, намекает, что ты не помогаешь и не хочешь ей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услышав это, швырнула одежду и с холодной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бессмысленно. Когда делили имущество, всё было ясно сказано. Она сама хотела жить с младшим сыном, а мы с дядей каждый год отправляем ей деньги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с гневом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деревне знают, что тогда произошло. Все эти годы мы никогда не отказывали ей ни в чём. Раньше, когда семья младшего брата уезжала в город на работу и им было не до этого, я, видя, как им тяжело, помогала по дому. Но теперь я просто не могу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Чжаоди, конечно, знала о ситуации в семье Лу и думала, что хоть её свекровь и была придирчивой, но к сыну и внуку относилась хорошо. В семье Лу, даже если бы Сяомин не поправился, он всё равно был бы единственным внуком. Как могла эта старуха быть такой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чем больше думала, тем больше злилась, и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говорит, что хочет, но с этого момента она не дождётся моей помощи. Она даже не заглянула к Сяомину, когда с ним случилось такое, а младший брат вообще ведёт себя так, будто все ему должны. Кто же я, дура, чтобы лезть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Чжаоди могла только уговаривать её не злиться, говоря, что в деревне все знают об этом и не винят её. Но Цянь Цзиньхуа всё равно злилась. Если бы это не была её свекровь, она бы пошла и спросила, о чём та вообще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стирку, Цянь Цзиньхуа взяла за руку своего сына, который за это время поправился и стал пухленьким, и немного успокоилась. В душе она ещё больше укрепилась в своём решении больше не помогать семье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решила больше не вмешиваться в дела семьи младшего брата. По логике, они разделились уже давно, и свекровь жила с младшим сыном. Если она помогала, это было из доброты, а если нет, то даже если кто-то и шептался за спиной,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Цянь Цзиньхуа терпела свекровь ради мужа, но после случая с Лу Сяомином она чуть не порвала с ней отношения. Теперь она хотела, чтобы сын был всегда перед глазами, и у неё не было времени заниматься чужими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строго следила за сыном, и Лу Сяомин тоже чувствовал себя неловко. Хотя родительская любовь была для него чем-то новым и тёплым, но из-за строгого контроля у него не было возможности выйти на улицу, не говоря уже о том, чтобы искать способы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