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Су Яньцина крутились разные мысли, он привёл мусорное ведро в порядок и собрался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заметил, что его заботливый брат спрятался, чтобы избежать неловкой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Яньцзюнь тоже не думал, что эта маленькая деликатность впоследствии заставит его горько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заметил признаки, его маленький брат не попал бы в ловушку и не был бы съеден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снова принял душ и вернулся в постель. В тишине комнаты он слышал, как громко стучит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он пока не мог, поэтому взял приглашение, открыл его и пристально смотрел на подпись,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слухи о плохом здоровье Чжан Ляньчэна появились гораздо раньше, и он ничего не слышал о его желании жениться ради счастья. До того, как клан Су потерпел крах, Чжан Ляньчэн не устраивал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большим отличием от текущей ситуации. Конечно, возможно, он просто не обращал внимания на Чжан Ляньчэна в прошлой жизни и пропустил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важно. Важно было то, что сейчас Чжан Ляньчэн действительно искал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хотел жениться. В его первоначальных планах он не собирался даже думать о любви и браке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любил Чжан Ляньчэна. Даже сейчас, когда он понял, что не всё плохое, что говорил о нём Чжоу Хунюй, было правдой, он всё равно не мог полюбить старика с несовместимыми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Су Яньцина Чжан Ляньчэн был хитрым, меркантильным, неприятным, мелочным, жестоким и грубым… Чем больше он представлял его, тем больше хотел снова выбросить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до рассвета, Су Яньцин выключил основной свет, включил ночник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уснуть,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стану вдовцом…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банкет, Су Яньцин решил заказать новый костюм. Из-за нехватки времени он мог обратиться только к своей матери, Юнь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во время Недели моды Юнь Цзяси была очень занята, но в этом году ситуация была особенной. Она задержалась на несколько дней, чтобы всё уладить, и затем насильно взяла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преодолеют этот кризис, то даже если она не будет работать в этом году, это не повлияет на её будущее. Если же они не преодолеют его, работа уже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свою работу, но не ставила её выше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младшего сына, Юнь Цзяси, конечно, не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удивлена его намерениями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приглашение принёс Чжоу Хунюй. Ты идёшь на банкет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уже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злиться на него несколько дней, но мы всегда были близки. Сейчас он лично пригласил меня на день рождения своего приёмного отца, и если я не пойду, он начнёт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создавать проблемы для клана Су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раньше никогда не приносил Су Яньцину приглашений, но в этом году специально доставил его, чтобы тот посетил банкет. Половина его мотивации, как он сам сказал, заключалась в том, чтобы посмотреть на шоу Чжан Ляньчэна, так как Чжоу Хунюй никогда не скрывал своего недовольства им. Другая половина, вероятно, заключалась в том, чтобы найти повод для восстановления их отношений и проверить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близкие люди расходятся, они либо больше никогда не общаются, либо начинают яростно мстить, запутывая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чувствовал, что Чжоу Хунюй не будет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избегание только заставит Чжоу Хунюя пристально следить за ним и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Яньцина подтвердили догадки Юнь Цзяси. Её младший сын, переживший перерождение, стал более осторожным и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изменился после таких потрясений в семье. Но, глядя на него, она не могла не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решила позволить Су Яньцину быть собой, она не думала заставлять его взрослеть. Она и Су Яньцзюнь могли позволить ему прожить всю жизнь беззаботно и так, как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 Яньцин был вынужден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непредсказуема, и некоторые вещи невозможно изменить. Юнь Цзяси вздохнула и сказала Су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иметь дело с Чжоу Хунюем, я могу отправить тебя за границу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время, как он мог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почувствовала тепло в сердце. В глубине души она тоже не хотела расставаться с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потерпи немного, оставайся дома и не выходи. Я найду предлог, чтобы никто тебя не беспокоил,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Су Яньцина сморщилось, и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сидеть дома. Иметь дело с Чжоу Хунюем не так уж сложно, он сейчас не посмеет сделать мне ничего плохого, только будет угождать мне. Я буду считать его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стать вдовцом Чжан Ляньчэна, поэтому не мог просто сидеть дома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Чжоу Хунюя, если относиться к нему как к слуге, возможно, это будет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сделал ничего плохого, почему он должен бояться Чжоу Хунюя? Он не будет бояться!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завершил процесс самовнушения, выпрямился и чуть ли не побежал искать Чжоу Хунюя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не совсем поверила его объяснениям, но, видя, что он выглядит уверенно и без тени сомнения, временно отложила свои подозрения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Яньцин, видя, что мать не сомневается в его мотивах,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не мог подумать, что у него были планы выйти замуж за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сшила Су Яньцину множество нарядов и уже была очень опытной. Усиленно работая четыре дня, она закончила костюм на день раньше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профессионального дизайнера, который знал его наизусть, и врождённое чувство моды, Су Яньцин никогда не беспокоился о том, что его внешний вид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банкета он долго крутился перед зеркалом,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красив, с идеальной фигурой, стилем и харизмой. Он всегда был уверен в своей внешности. Но сегодняшние колебания удивили Юнь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наблюдала за ним, не вмешиваясь, пока кто-то не сообщил, что Чжоу Хунюй уже ждёт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его одежду, идеально сидящий костюм без единой морщинки подчёркивал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 — с улыбкой спросила Юнь Цзяси. —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 не общался с Чжан Ляньчэном, и он не присылал приглашений в прошлом, в этом году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Яньцзюнь или она сами пришли, это привлекло бы слишком много внимания и могло бы насторожить Чжан Ляньчэна. Они хотели наладить контакт, но излишняя активность могла дать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сказала это скорее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мать хочет пойти с ним, Су Яньцин сразу же отказался, нервничая и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не в первый раз иду в детский сад, чтобы мама меня сопровождала.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сейчас очень похож на маленького ребёнка, который впервые идёт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колебался, быстро вышел из комнаты, чтобы мать не могла больше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каждой истории я меняю персонажей, и Сяо Цин особенно бесполезен, что немного отличается от старших братьев в других моих работах. Но в целом это всё ещё стиль Су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В соседней истории «Став изгоем в богатой семье» вышла вторая дополнительная глава, фанаты этой работы могут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голосуя или оставляя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 [земляные громы]: 27973678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[питательную жидкость]: 27973678, ананасовая рыбка —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