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времени вспять казалось чем-то настолько невероятным, что Су Яньцзюнь решил сначала рассмотреть другие возможные объяснения. Например, кто-то мог подвергнуть Су Яньцина гипнозу.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ожидал, что Су Яньцин начнёт капризничать, услышав это предложение, но тот, к его удивлению,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бы сам предпочёл, чтобы всё это оказалось лишь кошмарным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уже поздно, иди отдохни. Если проголодаешься, попроси тётю Лю приготовить тебе что-нибудь перекусить. — Су Яньцзюнь встал, подошёл к Су Яньцину и похлопал его по плечу. — Не волнуйся, информация, которую ты предоставил, очень полезна. С кланом Су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лишь поверхностно изложил произошедшее, не зная, какие именно детали могут оказаться важными. Однако он искренне доверял своему старшему брату, который был на десять лет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спать... Нет, сначала я запишу всё, что помню, и передам тебе. То, что я сказал, было недостаточно подробным, возможно, я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Яньцин был избалованным наследником, который ничем серьёзным не занимался, живя лишь ради удовольствий, он всё же не был полным невеждой, учитывая, в какой семье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 о некоторых вещах, но боялся вникать в них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так уж сложно предположить, что за сила могла бы в одночасье уничтожить клан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снова похлопал Су Яньцина по плечу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забывай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ушёл, а выражение лица Су Яньцзюня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Су Яньцина были правдой, то клану Су вряд ли удастся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думал, что не сможет заснуть, но, находясь под давлением физической и эмоциональной усталости,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не снились сны, а проснувшись, он увидел вокруг знакомые вещи, что добавило его ощущению реальности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действовал быстро. На следующий день он привёз в страну на вертолёте ведущего эксперта в области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городе уже был первоклассный психолог, он не решился его пригласить, так как не мог допустить утечки информации о ситуации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эксперт провели три дня, делая КТ, МРТ и другие медицинские обследования, а также проходили различные профессиональные тесты, оценочные шкалы и антигипнотические процедуры. В конце концов эксперт дал Су Яньцзюню однозначный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Яньцине не было следов гипноза, а результаты всех обследований и тестов на психическое состояние были нормальными и стабильными. У него не было ни заболеваний мозга, ни психических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Су Яньцзюнь испытал смешанные чувства радости и тревоги, а Су Яньцин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 Яньцзюня с теплотой в глазах. Он действительно вернулся, и его семья всё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Яньцин почувствовал облегчение, и тени предательства со стороны братьев и унижений от Цин Туна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семья была в порядке, все те трудности, через которые он прошёл,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эксперта, Су Яньцзюнь позвонил своей матери, Юнь Цзяси, которая находилась на Неделе моды в Париже, где проводила презентацию своего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попросил мать вернуться в основном ради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отца госпожа Юнь передала все полномочия и связи своему сыну и больше не вмешивалась в дела клана Су, сосредоточившись на своей карьере. Поэтому такие вопросы Су Яньцзюнь обсуждал в основном с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ни времени, ни сил, чтобы утешать и заботиться о Су Яньцине, поэтому он решил передать его под опеку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имел никаких возражений по поводу того, что Су Яньцзюнь не мог уделить ему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будучи значительно старше, а также из-за раннего ухода отца, всегда относился к нему как к хрупкому и беспомощному ребёнку, нуждающемуся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 Яньцин оставался дома, стараясь вспомнить события прошлой жизни. Он записывал всё, что мог вспомнить, и вовремя передавал свои записи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глядя на не слишком аккуратный почерк Су Яньцина,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пишешь от руки, а не используешь электронные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хакеров. — Су Яньцин серьёзно объяснил. — Представь, если кто-то взломает мой компьютер, то все секреты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слегка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дневник не боишься, что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кабинете хранится столько моих бесполезных вещей, что пара дневников ни у кого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Су Яньцина было настолько логичным, что даже Су Яньцзюнь был вынужден согласиться. В итоге он предложил нанять Су Яньцину учителя каллиграфии, чтобы тот улучшил свой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Яньцзюнь не стремился сделать так, чтобы Су Яньцин писал красивые дневники. Он просто хотел занять его чем-то, чтобы скрасить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скрытое беспокойство и замкнутость Су Яньцина, который уже несколько дней не выходил из дома. Мать не могла вернуться сразу, и это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инстинктивно хотел отказаться. Шутка ли, когда-то даже его дедушка, мастер каллиграфии, хотел лично учить его, но он ленился. Теперь, когда он уже взрослый и недавно окончил университет, зачем ему учиться каллиграфии?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вспомнил некоторые события из прошлой жизни и, стиснув зубы,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Су Яньцзюня удивлённо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Су Яньцина учиться было не результатом чьего-то давления, а его собственной природой. Он был беззаботным и жил ради удовольствий. Как говорил его дедушка, в их роду наконец появился настоящий избалованный наследник, рождённый для наслаждений.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Су Яньцина, однако, вызывало у всей семьи особую любовь и снисходительность. Его никогда не заставляли делать то, что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свою беззаботность, Су Яньцин не стал плохим человеком. Он всегда вёл себя сдержанно и никогда не искал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легкомыслен и любит развлечения, но на самом деле он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Яньцзюнь пообещал найти учителя каллиграфии, его снова вызвали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оставшись один дома, действительно начал скучать. Однако места, где он обычно проводил время, были связаны с его друзьями, и если бы он вышел, то неизбежно столкнулся бы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совершенно не хотел видеть этих людей — они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Яньцин продолжил сидеть дома. К счастью, он заранее настоял на том, чтобы его брат построил здесь большой бассейн и домашний кинотеатр, так что теперь ему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Яньцин устроился на мягком кресле, достал с полки диск с фильмом и, увидев обложку, чуть не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обложка выглядела стильно, но человек, изображённый на ней, был ещё более впечатляющим. Его черты лица, тщательно обработанные, были безупречны. Несмотря на молодость, его глаза словно отражали безбрежную и пустынную равнину, наполненную тяжестью и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было настолько сильным, что люди позади него казались лишь фоном, который замечаешь лишь спустя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обложки золотыми буквами было написано размашистое имя — Тан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Тин. Раньше Су Яньцин восхищался этим мужчиной, но после того как тот предал его, его отношение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сироты без связей до нынешнего статуса кинозвезды он не только закрепил своё положение в индустрии, но и благодаря удачным инвестициям многократно увеличил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сниматься в массовках, а сейчас ему ещё нет и тридцати, но его статус уже несравним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 был настоящим демоном. Как он мог поверить, что тот был простым и добрым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Тин всегда казался зрелым и заботливым, но в глубине души он сохранял некую детскую чистоту и очарование, что делало его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Собака: Что я ещё сделал не так?_(:з」∠)_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«Бандитские голоса» или полив «Питательный сок»!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«Питательный сок»: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Jianghu Night Rain — 20 бутылок; Zhi Jing — 10 бутылок; Pineapple's Fish — 5 бутылок; Summer Like a Rose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