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опустила взгляд и увидела, как карманы Дуань Жоцин были набиты кристаллическими ядрами. Не напомнив ей о прошлом опыте, она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вмешиваюсь в то, как ты распоряжаешься трофеями, и даю тебе их по твоему усмотрению, не делай больше глупостей с их поглощением. Если ты чего-то не понимаешь, почему бы тебе не спросить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закивала, как маятник, и подняла лапу, обещая: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повторю и не буду поглощать кристаллические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слегка кивнула, не спрашивая, зачем Дуань Жоцин нужны кристаллические ядра. У каждого есть свои маленькие секреты. Конечно, она догадывалась, что Дуань Жоцин использует их для чего-то, связанного с подобием системы, которое в ней находилось, поэтому и не задавала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мы доберёмся до центра города, я начну искать способ восстановить твою способность, — сказала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спасибо, но со мной всё в порядке, — снова радостно ответила Дуань Жоцин. — У меня скоро появится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говорила это в прошлый раз, — спокойно разрушила её радостный пузырь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сказала Ши Сюэмо, быстро извлекая кристаллические ядра. Вскоре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пересчитала кристаллические ядра в кармане и почувствовала, что становится самоуверенной, даже осмелилась взглянуть на список обмена с предметами стоимостью более 1 000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выполнила своё обещание: после того как Дуань Жоцин открыла глаза утром, магазин обмена стал 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просматривая магазин, Дуань Жоцин вдруг осознала, что этот магазин, возможно, существовал уже давно, просто нужно было дождаться её сна, чтобы он «запустился».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Нянь]: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Ши Сюэмо разожгла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превратило тела в уголь, а густой чёрный дым медленно поднимался вдаль. В других частях города всё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столько тел без внимания, через пару дней они могут стать источником болезней. Но до этого звери, почуявшие запах, могут съесть их, а остатки энергии вселенной в телах сделают их сильнее и даже вызовут их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маленький шаг, сделанный сейчас, уменьшал силу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понаблюдала за этим некоторое время, пока Дуань Жоцин подъехала на машине и медленно опустила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ответила Ши Сюэмо, открыв дверь сбоку и подняв бычий нож, который упал под сиденье, передав его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взяла нож и спрятала его, словно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хорошее оружие. Как насчёт ломбарда на другой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вспомнив, что в их городе есть набор длинных и коротких клинков — сабля Цин, которые случайно поглотили энергию вселенной,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Момо, ты сказала, чтобы я не поглощала кристаллические ядра. А Шан Цзясян и другие могут их поглощать? — с любопытством спросила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поделиться с ним кристаллическими ядрами?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быстро ответила Дуань Жоцин, сжимая руль. — Я просто спрашиваю! Ведь их способности проявляются только в физической силе, без конкретных атрибутов. Они тоже эсперы и могут практиковаться, так что могут использовать кристаллические ядра. Но каковы их условия использования?!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 трудом приняла это объяснение 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 типа Усиления, хотя и не могут использовать способности вроде огненных шаров, как стихийные эсперы, всё же имеют склонность к определённым атрибутам, просто она не так заметна. Если они поглотят неправильное ядро, они не взорвутся, но будут испытывать боль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определить атрибуты эсперов типа Усиления? — спросила Дуань Жоцин. — Кажется, их никак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посмотрела на неё с опасным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дать ему кристаллические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тут же ответила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Ши Сюэмо всё же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 типа Усиления могут просто попробовать поглотить кристаллические ядра разных атрибутов, чтобы понять, к какому типу они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пока не доехали до ломбарда.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компания? — спросила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 сама, — ответила Дуань Жоцин,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иногда действительно не понимала, о чём думает Дуань Жоцин. Возможно, она просто была слишком самостоятельной. Она даже чувствовала, что Ван Ифэй был более общительным,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Ифэй]: Это не ощущение,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ломбард был совсем другим, и дело было не только в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не обладая способностями, но имея высокий уровень восприятия, почувствовала, что концентрация энергии вселенной внутри ломбарда была намного выше, чем снаружи. Источником этой разницы была причина её прихода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за длинными и короткими клинками — саблей Цин, которые можно было назвать уникальными сокровищами, впитавшими в себя энергию солнца и луны, забравшими силу природы. Некоторые аномалии вокруг них были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Жоцин смутно помнила, что вокруг таких сокровищ обычно есть стражи. Высокая концентрация энергии вселенной могла привлечь зверей с высоким восприятием.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подумала об этом, из-за прилавка выпрыгнул Большой Чёрный Пёс длиной два метра, с мускулистым телом и внушительным видом. Его чёрные блестящие глаза были полны эмоций. Он фыркнул, выпустив несколько искр, и издал слабую волну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почувствовала, что этот пёс был намного сильнее той кошки, с которой они столкнулись ранее. Битва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машине Ши Сюэмо уловила эту слабую волну способности и поняла, что Дуань Жоцин, вероятно, столкнулась с врагом внутри. Она с грохотом открыла дверь, выпрыгнула из машины, и её способность активировалась. Там, где она проходила, появлялись маленькие языки пламени или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быстрая как молния, быстро добралась до внутреннего зала и увидела, как Дуань Жоцин схватил «свирепый» чёрный пёс. Её меч Тан с громким звуком вышел из ножен, и она собрала всю свою силу, чтобы создать на лезвии странное явление, сочетающее огонь и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Дуань Жоцин услышала звук и с удивлением повернула голову, увидев Ши Сюэмо, которая была готова атаковать. — Момо,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чёрный пёс, воспользовавшись её невнимательностью, снова лизнул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Дуань Жоцин рассмеялась, почувствовав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оттолкнула лапу собаки, подбежала к Ши Сюэмо и, подняв подбородок,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постаралась успокоиться и как можно спокойнее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пришла проверить тебя. Что это за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только сейчас Дуань Жоцин поняла. — Ты испугалась? Я тоже сначала испугалась, но пёс не хотел нападать на меня. Потом я почувствовала, что он хороший, и погладила его, так что мы начали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 знала, что сказать Дуань Жоцин. Этот Большой Чёрный Пёс был не тем псевдобоссом, как кошка, а настоящим боссом уровня зверя. Но они почему-то начали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была глуповатой, и то, что она играла с собакой, не было удивительным. Но Ши Сюэмо удивляло, почему этот пёс, будучи боссом, тоже был таким глупым, совсем не осознавая своего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«Ты ещё раз скажешь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главное, что ты в порядке, — сказала Ши Сюэмо. — Ты пришла за мечом.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вспомнила о своей задаче, погладила голову Большого Чёрного Пса и попросила его отпустить её. Пёс отпустил её, но продолжал следовать за ней. Дуань Жоцин заметила, что Ши Сюэмо держалась на расстоянии двух метров от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Ши Сюэмо каждый день испытывает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