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отец Е ведёт себя вежливо, фыркнул и выпустил Е Юйфаня из своего двора, но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должны приехать важные гости. Как вы собираетесь всё исправить? Вы найдёте мастеров сегодня же? Или сами будете 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стоял, опустив голову, его худощавая фигура выглядела жалкой. Мать Е подошла к нему, осмотрела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Тебя не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так, будто мужчина избил её сына. Разумеется, это ещё больше разозлило его. Он посчитал, что родители слишком балуют ребёнка,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даже не извинился. У него что, с головой не в порядке? Если он сумасшедший, закройте его дома! Не выпускайте на улицу, чтобы он только пакостил!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нас сумасшедший? Повтори! — Отец Е, который до этого извинялся, вдруг взорвался.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сказали, что всё компенсируем, стену перекрасим. Что вам ещё нужно? Если ребёнок ошибся, мы его накажем. Но вы не имеете права оскорблять его! Сэр, будьте осторожны в своих словах. Ваши высказывания уже можно считать оскорблением!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 трое молчали. Е Юйфань был особенно тихим. Его лицо было бледным, он выглядел потерянным, но всё же молча съел три порции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обед и ужин и был так голоден, что уже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Юйфань немного пришёл в себя. Отец Е подозвал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Юйфань,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сидел, словно в трансе, пока отец не похлопал его по плечу. Тогда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выглядел растерянным. Ему нравилось рисовать?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купить тебе кисти, бумагу,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Юйфаня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одним условием: ты будешь рисовать только дома, не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были краски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заплатил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нахмурился, достал из кармана сто юаней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просишь всё, что тебе нужно, поэтому мы никогда не давали тебе карманных денег. С сегодняшнего дня я буду давать тебе сто юаней в неделю. Ты сможешь покупать всё, что захочешь. Если не хватит, попроси у меня ещё,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смотрел на деньги в своей руке,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злиться? Ты украл краски из магазина? Или рисовал на чужой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Юйфань не мог ответить, потому что не помнил, как оказался с красками, и как начал рисовать. Его память прыгала от магазина до разгневанного мужчины, и только потом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Юйфань, если ты понимаешь, что сделал что-то неправильно, просто исправь это в будущем,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почувствовал сильное чувство вины и благодарности. Его сердце сжалось, ладони стали горячими. Рядом с этим человеком, которого он интуитивно чувствовал, но никогда не понимал до конца, он ощущал необъяснимую безопасность, как будто его защищала мощная опора или большое дерево, укрывающее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больше так не буду. — Юйфань посмотрел на свою ладонь и едва слышно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сын ушёл в свою комнату, мать Е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А если он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правильно ли я поступил, — отец Е закрыл лицо руками. — Он кажется мне чужим. Когда я с ним разговариваю, я чувствую его растерянность и… его настороженность ко мне. Я просто хочу восстановить наше доверие. Как говорил доктор Чжун, нынешний Юйфань — это не прежний Юйфань. Нам нужно заново познакомиться с ним, а ему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подала отцу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этот раз Юйфань, даже устроив беспорядок, дал наш номер телефона, чтобы мы могли его «спасти». А если в будущем он не вспомнит? Мы будем сидеть дома и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помолчал, поставил чашку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положить ему записку. Не забудь написать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 проявил фотографии и напечатал их на большом листе бумаги, позвав студентов из своей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шестнадцати-семнадцатилетних ребят отложили кисти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Чжэкай, что ты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казалось, не слышал зова, сосредоточенно работая над своим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Циньчжоу, улыбнувшись,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работает. Вы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была напечатана увеличенная фотография настенного рисунка. Белая стена и чёрные чернила создавали резкий контраст. Слева было больше белого, справа — чёрного, образуя два странных круга. Но в правом верхнем углу была заметна белая область, которая выглядела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Студенты смотрели на фотографию, но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в Нинчэне и случайно увидел этот рисунок. Белая область в углу — это место, где рабочий нанёс белую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рабочий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фотографировал, рабочий как раз собирался закрасить этот рисунок, — Гэ Циньчжоу затянулся сигаретой и стряхнул пепел. — Говорят, это сделал мальчик, который просто баловался с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переглянулись. Кто-то сказал, что это просто абстрактные формы, кто-то предположил, что это искажённый символ инь-ян, но все догадки казались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 Чжэкай подошёл. В руках он держал карандаш, все пальцы были запачканы чёрным. Гэ Циньчжоу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Чжэкай,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посмотрел на рисунок, затем поднял руки и указал на свои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За пределами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Гэ Циньчжоу с интересом спросил. — Как ты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не опустил руки, словно позируя: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Гэ Циньчжоу затушил сигарету в пепельнице, взял кисть, обмакнул её в тушь и несколькими мазками нарисовал пару глаз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инь-ян! — воскликнули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Учитель, вы великолепны! — Го Чжэкай буквально облокотился на стол, его лицо было вплотную к рисунку,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инь-ян на рисунке не имели отношения к мистическим историям. Это были буквально глаза: левый — обычный человеческий глаз с чёрным зрачком и белком, правый — его инверсия, с белым зрачком на чёрном фоне. Вместе они выглядели мощно, словно глаза, способные различать инь и ян, как в легендах о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 этом рисунке особенного? Мы все можем нарисовать что-то похожее, и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 положил кисть в стакан с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бы взяли ведро чернил и пошли разрисовывать чужую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перформанс? — Перформанс, в некотором смысле, больше о процессе, чем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Циньчжоу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но у вас пока нет понимания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это! — Го Чжэкай всё ещё сидел за столом. — Это не просто перформанс!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одну копию рисунка, которую Гэ Циньчжоу не успел изменить,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стена была высотой два с половиной метра. А он сколько ростом? Выше Чжан Дундуна? — Чжан Дундун был самым высоким студентом в студии, его рост — 184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холст! — Го Чжэкай жестами показал размер. — Как он контролировал композицию? Он же просто разливал чернила, легко потерять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