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Выбросив смятый лист, Е Юйфань не заметил, что после этого он начал машинально крутить карандаш, подолгу смотреть на сцены, анализируя их композицию и перспективу, или пристально наблюдать за человеком, отмечая, чем он отличается от других и как это можно выразить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наблюдал за парнем, который подтягивался на турнике на спортивной площадке. Плавные линии его тела, рельефные мышцы, сильные руки и капли пота на коже не позволяли Е Юйфаню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Динамичная красота, полная жизненной энергии, заставляла его руки гореть. В голове будто звучал голос, подталкивающий его: «Запечатлей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 которым наблюдал Е Юйфань, спустившись с турника, поспешно подошёл к своим друзьям. Е Юйфань чётко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Е Юйфань из класса А? Он что,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он… Он сейчас очень популярен! Этот «Император витания в облаках»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всё время на меня смотрел, взгляд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недавно сильно болел, а теперь стал как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кожа у него слишком белая, жутко… О, он идёт за нами,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неосознанные действия Е Юйфань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сделанное и запомненное часто путались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постепенно начал чувствовать себя чужим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кто-то вдруг задавал ему странный вопрос, например: «Что ты делаешь?» или «Что с тобой?», и Е Юйфань не знал, как ответить, боясь, что его слова не совпадут с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отстраняться от коллектива. Взгляды окружающих, будь то восхищение, любопытство или презрение, становились для него невыносимыми. Он стал избегать общения, меньше говорить, меньше двигаться, иногда просто молча сидел целый день. Он начал ходить один, иногда разговаривал сам с собой, действительно становясь похожим на чудака.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Е Юйфань никогда бы не подумал, что однажды у него появится отвращение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надоело изо дня в день сидеть в классе, сталкиваясь с бесконечными заданиями. Он начал видеть галлюцинации: буквы на бумаге менялись, прыгали и даже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он не мог сосредоточиться, его мозг требовал свободы — «Уйди, уйди! Не оставайся здесь! Иди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постоянным внутренним давлением Е Юйфань действительно встал и вышел из класса. Он проигнорировал удивлённые взгляды учителей и одноклассников, молча покинул класс и ушёл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облегчил его стеснение в груди, а просторное пространство дало ощущение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бродил без цели, наблюдая за небом, зеленью, дорогами, зданиями и людьми города… Всё было так приятно, но и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учился в школе, кто-то работал в офисе, кто-то строил город, каждый был занят своим делом ради будущего или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казалось, была цель, а у него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сделать? Если я не буду учиться, чем я смогу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размышлял: какова цель моего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весь день на скамейке в городском парке, наблюдая, как солнце медленно движется по небу. Холодный воздух делал время особенно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вёл урок, а он просто встал и, на глазах у всех, молча вышел из класса! Он вообще хочет учиться? Он что, считает, что я не учитель? — в школе классная руководительница сразу же позвонила отцу Е. — Его поведение уже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извиняясь, беспокоился о том, куда ушёл его сын. В последнее время он постоянно нервничал, переживая за сына, и даже поседел от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Е Юйфань сам вернулся домой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с облегчением вздохнул и не стал ругать сына за прогул, а сначала спросил, куда он ходил и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вспылив, хотела отругать сына, но отец остановил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идти на уроки, напиши записку учителю. Ты можешь пойти домой или прогуляться, но обязательно следи за своей безопасностью и возвращайся вовремя, как сегодня. Иначе мы будем беспокоиться о тебе,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тихо кивнул и начал есть. Он был голоден, хотя в последнее время не тратил много энергии, но аппетит у него был ненасытный. Возможно, это было связано с потерей веса после болезни, и теперь тело пыталось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 Юйфань съел большое яблоко, а затем отец предложил ему сыграть в шахматы. В середине второй партии он отвлёкся, а через минуту начал водить фигурами по доске, расставляя их в странные формы, с восторженным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молча наблюдал за сыном, а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слегка кивнул и продолжил играть с шахматами, как с кубиками. Мать Е, стоявшая неподалёку, смотрела на это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отец позвонил доктору Чжуну. Хотя они уже решили прекратить лечение, доктор Чжун настаивал на консультациях и даже предложил их бесплатно, поэтому связь между ними сохранилась.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тоже считал, что профессионалы могут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Прогуливает школу? — задумчиво сказал доктор Чжун. — Это может быть проявлением «социальной изоляции и отвержения», связанным с осознанием своего психического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себя изолирует? —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ищет место, чтобы спрятаться? Или просто не хочет видеть много людей? Но пока не стоит слишком беспокоиться. Хотя у него есть психические проблемы, он не глуп. Ему уже пятнадцать, и у него есть базовое понимание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мать 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посоветовал не ограничивать его слишком сильно. Если он не хочет ходить на уроки, не заставляйте его. И не запирайте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мать Е, лежа в постели, не сдержала слёз. Она плакала всё сильнее, повторяя: «Что делать?»… Принять решение «прекратить лечение» было одно, а справиться с последствиями — совсем другое. Она ещё не могла смириться с тем, что её талантливый сын стал психически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держал её за руку, не утешая, а когда жена выплакалась,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плач — это способ снять напряжение, но он, как мужчина, не мог позволить себе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приняли решение, зачем же плакать?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больно? — спросила мать Е,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медленно ответил отец. — Но что поделаешь? Считай это испытанием. Как говорили древние: «Небеса, возлагая великую миссию на человека, сначала испытывают его сердце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высокопарно! — прервала его мать, но настроение её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что Сяо Юй сейчас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отличался от других детей, был умнее, взрослее, успешнее и никогда не доставлял нам хлопот. За эти пятнадцать лет он почти не зависел от нас. Иногда мне казалось, что моё существование сводится к тому, чтобы обеспечить ему дом, учёбу и еду. Но теперь он изменился. Он стал… другим человеком, более детским, капризным, иногда ошибается,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он психически болен. Разве он похож на сумасшедшего из психбольницы? Если бы не знали о его симптомах, никто бы не подумал, что он болен. Ты же видишь, он долго был в школе, и кто-то говорил, что он похож на сумасшедшего? Он просто ведёт себя нестандартно.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прошлый раз он ударил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