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вовсю обсуждали эти странные «плачущие» звуки, сочиняя страшные истории, однако Чу Хуайцинь и его команда уже решили отправиться разобраться в ситуации. Включив свет на наручных часах, Чу Хуайцинь повёл группу, идя впереди с Линь Чжинань, Ся Шан шагал рядом с ним, а монашек держался поблизости с Су Хуайчэнем. Так они медленно двинулись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был длинным, деревья росли беспорядочно, поэтому по пути их видение то и дело перекрывалось. Пятеро шли, затаив дыхание, и по мере приближения к звуку каждый шорох ветра заставлял монашка и Линь Чжинань вздрагивать. В прямом эфире тоже царило напряжение, зрители боялись, что на экране внезапно появится что-то ужасное, от чего они не смогут оправиться, и потели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это? — первым воскликнул монашек, чьё зрение оказалось самым острым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команды остановились, и все устремили взгляд вперёд. Перед ними простирался галечный пляж, освещённый лунным светом, где волны накатывали и отступали, обнажая барьерные рифы. На берегу возвышалась огромная каменная гора, уходящая вглубь леса и сливаясь с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выше! — монашек, видя, что все смотрят на море, дёрнул Чу Хуайциня за руку, указывая вглубь небольшого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каменная гора? — удивился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корабль, — монашек с недоверием посмотрел на Су Хуайчэня. Как он мог принять корабль за гору? — Брат, — позвал он,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слегка кашлянул, не желая признавать, что и сам сначала принял тень за каменную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— предложил он. Расстояние было слишком большим, чтобы точно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приближались, освещая путь светом от наручных часов. В тусклом лунном свете контур корабля, о котором говорил монашек, становился всё более отчётливым. Это было судно, севшее на мель. По мере их приближения странные плачущие звуки становились всё громче, и можно было понять, что они исходили от каменной горы, проходя через корабль. Было ли это вызвано горой или судном,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корабль на мели, непонятные плачущие звуки — такая комбинация могла свести с ума. В прямом эфире даже кто-то заявил, что видел людей внутри корабля. Очевидно, этот человек просто хотел напугать остальных, и его чуть не затравили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продолжал идти, но монашек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туда идти! — монашек был на грани обморока. Для него этот корабль был чем-то вроде монстра, нет,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давайте посмотрим, — Чу Хуайцинь, напротив, был заинтересован в корабле. — Не волнуйся, мы не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судна. Подойдя к нему, они спугнули множество крабов-отшельников.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среднего размера, его корпус уже заржавел, а высота достигала двух этажей. Он плотно прилегал к скалистой горе. Можно было представить, что произошло: во время шторма судно потеряло управление и врезалось в остров, наткнувшись на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морской ветер сильный, он проникает в щели и создаёт вихри, которые издают такие странные звуки. Теперь не боишься? — объяснил Чу Хуайцинь, улыбаясь, видя, как монашек и Линь Чжинань расслабились. Эти двое действительно боялись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боимся, — хором ответили они, один отпустил руку Су Хуайчэня, другой — край одежды Чу Хуайциня. Рука первого была уже посиневшей от сжатия, а одежда второго смялась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тоже вздохнули с облегчением. Оказывается, звуки были вызваны каменной горой! Природа действительно удивительна. Того, кто рассказывал страшные истории, тут же начали ругать за попытку напугать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в ситуации, команда вернулась в лагерь. Хотя они и поняли причину звуков, те всё равно были пугающими, поэтому монашек и Линь Чжинань снова легли спать рядом с Чу Хуайцинем, а Ся Шан вновь остался в стороне,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рассвета, но солнце так и не появилось. Небо было хмурым, ветер усиливался, и Чу Хуайцинь почувствовал, что что-то не так. Режиссёрская группа тоже была удивлена. Главный режиссёр Ли вызвал ответственного за погоду, но тот только разводил руками. Ли, глядя на сотрудника из Страны Павлина, просто кипел от злости — тот не мог ответить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местной метеорологической службой, — мрачно сказал Ли, потребовав у сотрудника телефон. Три режиссёра работали вместе над этим этапом Азиатского сезона, каждый со своей командой. Ответственность за погоду была возложена на Страну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доверяете? — сотрудник из Страны Павлина с удивлением уставился на Ли, раздражённо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сказали, что вчера закончился град. Это их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Ли не хотел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вы не можете не доверять…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сейчас не время для споров.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стал холодным, и сотрудник из Страны Павлина, запинаясь, достал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Брахмин, похоже, вашему сотруднику нужно пройти дополнительное обучение, — холодно сказал Ли, взяв телефон у помощника и начав общаться с местной метеорологической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разговора лицо Ли смягчилось. Оказалось, что винить сотрудника из Страны Павлина было не в чём. Метеорологическая служба получила точную информацию только прошлой ночью, но, к счастью, ожидался лишь сильный дождь, а не град,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Бермудском треугольнике была непредсказуемой, капризной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глубоко вздохнул, взял рацию и сообщил, что через два часа начнётся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сразу осознавая сказанное. Особенно команды, которые всё ещё бродили по лесу, чуть ли не подумали,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Павлина: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не хотят, чтобы мы сейчас строили хижину,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Корё: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делать, времени уже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хижину действительно было уже поздно. Зрители ругали режиссёрскую группу за неразбериху. И на месте, и в прямом эфире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Су Хуайчэнь смотрел на чернеющее небо, чувствуя, что оно вот-вот рухнет. Волны становились всё больше, и его сердце замирало. Хотя ожидался лишь дождь, но сила ветра делала строительство хижины перед ливнем нереальным. Если бы это был просто навес, ветер бы его снёс.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соберите вещи, мы пойдём на корабль, чтобы укрыться, — твёрдо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на тот же корабль? — монашек с удивлением уставился на Чу Хуайциня, широко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тот самый, — кивнул Чу Хуайцинь,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скоро начнётся дождь. Ся Шан, монашек, идите за сухими дровами. Мы соберём вещи.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Чу Хуайциня все быстро начали действовать. Тем временем шесть команд, находившиеся в лесу, растерянно смотрели друг на друга,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строить хижину, сколько успеем, — предложил кто-то из Команды Овцы. Они изначально отправились вместе с Командой Верблюда, но, блуждая по лесу, случайно встретились с Командой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небо, — с горькой улыбкой сказал кто-то из Команды Верблюда, глядя на небо, покрытое сетью молний. — Мы умрём от удара молнии, прежде чем закончим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мы не можем найти место, чтобы укрыться! Команда Гуньгунь слишком эгоистична, — сквозь зубы процедил кто-то из Государства Корё, словно готовый броситься на Чу Хуайциня, будь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Японии посмотрела на режиссёрскую группу, которая оставалась непоколебимой, не собираясь вмешиваться. После короткого обсуждения Фудзи Синдзи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японца заставили всех замереть. Только сейчас они вспомнили, что на островах ABC у них осталась одна возможность позвать на помощь, которой они тогда не воспользовались!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тоже кто-то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хорошо, что они тогда не использовали эту возможность, переправляясь через Крокодилью бухту. Теперь наконец-то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 Чу Хуайциня!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количество людей, имеющих это право,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смотровую башню? — кто-то из Государства Корё с невероятной наглостью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Если говорить о наглости, то Команда Павлина была явной и открытой, а команда Государства Корё была как «новое платье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они могли бы просто попросить вручить им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наглость настолько сильна, что даже град последних двух дней не смог её пробить.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главе авторских примечаний, комментариев, послесловий или благодарностей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