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Зрители в прямом эфире кричали от ужаса. В момент, когда голова существа коснулась лодыжки Чу Хуайциня, все инстинктивно вспомнили рыбу, разорванную пополам. Многие оцепенели, с ужасом наблюдая. Но в следующую секунду они увидели не отрезанную ногу, а гарпун. Острый камень ударил по голове существа, а рука потянула Чу Хуайциня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отброшенное гарпуном, из-за давления воды начало всплывать. Чу Хуайцинь высвободил руку из захвата Ся Шаня и поплыл к ящику. Ся Шань, увидев, что существо снова тянется к Чу Хуайциню, вонзил гарпун в его тело, зарывшееся в ил, мгновенно проделав отверстие. Выглядело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остановилось. Чу Хуайцинь, схватив ящик, оглянулся, увидел, что Ся Шань тоже всплывает, и направился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всплыв, тяжело дышал, ощущая лёгкую боль в груди. Он слишком долго был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Хуайцинь, ты в порядке? — Су Хуайчэнь поднялся на поверхность только после того, как Ся Шань нырнул. Хотя он иногда хвастался, что хорошо плавает, его опыт ограничивался бассейном. В море, с задержкой дыхания и течением, ему было трудно. Поэтому, увидев, что Чу Хуайцинь в безопасности,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голос Чу Хуайциня был хриплым, сердце билось быстро. Он передал ящик Су Хуайчэню. —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Ся Шань вынырнул. Без слов он подплыл и стал тащить Чу Хуайциня к берегу. Его лицо было мрачным, губы сжаты, в глазах —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брат выглядит бледным, глаза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Страны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долго был под водой, это вредит лёгким и сердцу. Чу Хуайцинь смог продержаться, это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это было? Оно выглядело так странно, оно ест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такого, это неизвестное существо? Оно вытянулось почти на два метра, сколько ещё в 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это червь боббит, единственное существо в мире, которое живёт на дне моря и имеет волосы. Острые челюсти, сильное, питается кораллами, рыбой, может атаковать людей. Длина — более трёх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прямом эфире назвал имя существа, многие переключились на поиск информации. Чу Хуайциня, которого Ся Шань вытащил на берег, повели обратно. Он шёл медленно, едва быстрее черепахи. Он хотел сказать, что не настолько слаб, чтобы спровоцировать сердечный приступ, сделав пару быстрых шагов, но, только открыв рот, встретил мрачный взгляд Ся Шаня. Чу Хуайцинь впервые почувствовал, как у него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обречённым вздохом он продолжил идти, постепенно восстанавливая дыхание, успокаивая сердце. Но рука, которую Ся Шань крепко держал, действительно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как единственный на острове А, нашедший кинжал, оказался в центре внимания. Все наперебой пытались выяснить, как он его нашёл, но мрачное лицо Ся Шаня заставило 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был немаленьким, около сорока сантиметров в длину, двадцати в высоту, тяжёлым — не похоже, что внутри только кинжал. Монашек, который вместе с Линь Чжинань ходил за банановыми листьями, присел рядом с Су Хуайчэнем и начал торопить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не был заперт, открывался хитроумно. Когда Су Хуайчэнь открыл, он удивился: кинжал был кинжалом, но не обычным. Ширина — около сантиметра, изогнут, больше напоминал тактический нож с толстым лезвием, удобным для рубки. Нож был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с восхищением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Фудзи Синдзи. Кто-то хотел взять ваш кокос, но я их остановил, — голос прервал радость. Подняв глаза, они увидели японскую знаменитость с опухшей левой щекой. Заметив взгляды,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остановил их, но получил удар от этого проклятого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бык — отряд Священного Быка, представляющий Страну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узнать, где мы нашли? — спросил Чу Хуайцинь. Увидев смущённый кивок,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 у скал. Если пойдёте, будьте осторожны. Мы видели странного червя, очень агрессивный, но насколько опасен —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Японец поблагодарил, Чу Хуайцинь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там, увидел только один ящик. Не знаю, есть ли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мы всё же хотим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 Синдзи поклонился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Стране Павлина есть и хорошие люди, — пробормотал монашек, потом нахмурился. — Но плохих тоже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обратил внимание на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покидаем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Хуайцинь откинулся на дерево. Даже восстановив дыхание, чувствовал усталость. — Если кинжал так хорошо спрятан, найти лодку будет сложнее. Наш лагерь должен быть у источника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монашек схватил нож и отправился рубить деревья. Су Хуайчэнь и Линь Чжинань последовали, а Ся Шань молча взял гарпун и направился к морю —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подумал, попросил монашка и остальных начать рубить, а сам на время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куда ты? — монашек моргнул, вспомнив странное поведение Ся Шаня. Ему казалось, что произошло что-то, о чём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поищу лечебные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распределили обязанности. К наступлению ночи, измученные, вернулись. Монашек лежал в навесе, стонал, Су Хуайчэнь тоже не мог выпрямиться. Поскольку был только один нож, они рубили по очереди, потом также по очереди обрезали ветки. Линь Чжинань не нашла себе работы: сначала копала ракушки на пляже, потом таскала обрезанные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где Хуайцинь? И Ся Шань тоже не вернулся? — Су Хуайчэнь лежал в навесе, не двигаясь. Он повернул голову, увидел солнце, похожее на желток, садящееся за горизонт. Вдалеке заметил несколько команд, которые то появлялись, то исчезали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 Шань, о котором он вспомнил, сидел на камне у моря. На лианах были подвешены несколько рыб, пара морских ушек, три лобстера. Богатый улов вызывал слюнки, но Ся Шань не спешил возвращаться. Он смотрел в сторону лагеря, словно ожидая кого-то. От рассвета до заката никто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это был не тот, кого он ждал, Ся Шань не хотел бы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Зарубежные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 Почему сидит и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в ссоре с братом и ждёт, когда тот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почему брат ползает по скалам, срезая зелёные растения? Его руки порезаны и кровоточат.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лечения солнечных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такая прекрасная любовь, даже более трогательная, чем письмо с признанием на сайте анти-фан-клуба!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Шань ничего этого не знал. Ему было тяжело. Лицо, сначала мрачное, теперь выражало обиду. Подождав ещё, он повесил рыбу на шею, взял большого краба и морские ушки, встал и обернулся. И тут перед ним появился тот, кого он так ждал. Ся Шань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 Чу Хуайцинь взглянул на то, что держал Ся Шань, подошёл, чтобы взять. — Давай вернёмся, я обработаю тебе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скалах. Хорошо помогает от солнечных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потом увидел, что ты не вернулся, и пошёл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Шань тихо хмыкнул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что мы не заметили, как вы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Выпендрёжник.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Шань молодец. Богатый ужин заставил Чу Хуайциня и монашка радостно закричать. Трудности того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рыбы зажарили, остальных вместе с морскими ушками завернули в банановые листья и запекли в огне. Краба, который всё ещё шевелился, бросили прямо в огонь. Он пытался выбраться, но монашек палкой подталкивал его обратно. Краб снова пытался, и снова был возвращён.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комментариев из прямого эфира, внутренних мыслей и авторских ремарок выполнен. Технические описания сайта и рекламные вставки, отсутствующие в исходном тексте, удалены. Диалоги оформлены строго через длинное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