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настоящие хорошие вещи, в бизнесе важнее время и момент. У тебя нет времени ждать, пока тебя обнаружат. Если ты хочешь это сделать, я согласен, но у тебя должен быть эффективный способ убедить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 меня пока нет полного анализа рынка, но я нашёл человека, который может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Лаосань произнёс так небрежно, заставило Су Цзюньхуна и Су Лаоэра открыть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Кэда… — Господин Су вспомнил это имя. — Это тот самый шеф-повар, которого долго искал Лаоэр? Тот, который отравил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Цзэн Кэда сказал, что больше не будет работать в ресторанах. Он слишком звёздный, никто не может его уговорить — ты его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будет работать в ресторанах, но не говорил, что не будет работать в кофейнях. И он не звёздный, он очень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знал о репутации Цзэн Кэда и был в курсе, что оба сына пытались нанять его за большие деньги. Этот шеф-повар, несмотря на свою спорную репутацию, занимал высокое положение в азиатском ресторанном бизнесе. Он изменил традицию использования дорогих и импортных ингредиентов в высококлассных французских ресторанах и действительно был человеком, способным определять, что такое «хорошие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 согласился? Хм… Он уже несколько лет не появлялся, у него ещё есть силы и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Он заставил нас сидеть здесь и есть свиную кожу, свиную кровь, утиные шейки и никем не купленные помидоры, и нам это понравилось. Как вы думаете, у него есть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замерла. Су Лаоэр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приготовил Цзэн Кэда?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повернулся к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позовите вашего красивого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последнее основное блюдо, шеф-повар скоро выйдёт.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основное блюдо было обычным уличным карри с лапшой, но подано в изысканной французской манере. Когда они попробовали лапшу, то поняли, что в ней скрыт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осьминог, подаётся с куриной грудкой, кровяными моллюсками и карри, сваренным с ананасовым соком и специями. Обычно карри с лапшой подают с рыбными котлетами, но здесь «рыбные котлеты» сделаны из свежих креветок, целых зубчиков чеснока с кожурой, сердцевины кайлана и измельчённого базилика.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из осьминога была невероятно нежной и вкусной, соус был насыщенным, но с естественной сладостью фруктов. Самым приятным оказалась куриная грудка — дешёвый и нежирный ингредиент, но шеф-повар приготовил её идеально, так что она была полностью прожарена, но оставалась невероятно нежной, даже лучше, чем премиальный филе-миньон. Поскольку куриная грудка сама по себе не обладает сильным вкусом, его дополнили креветки и чеснок из «рыбных котлет». Это блюдо не было тяжёлым, как стейк или лобстер, но оставляло ощущение насыщенности.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ты действительно умеешь держать себя в руках. Ты устроил Цзэн Кэда в моём ресторане, заставил моих поваров работать, а сам сидишь здесь,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придёт. Я договорился с ним о встрече, но он исчез без предупреждения, и я только что узнал, что он на кухне. Эй, Цзэн Кэда — не моя собака, у него твёрдый характер. То, что ты считаешь важным, он может просто проигнорировать,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вспомнил, как два года назад в Макао Цзэн Кэда пропустил важную церемонию награждения, и, как говорят, вместо этого варил вонтоны на улице. Его характер действительно был странным. Но он всё равно считал, что Лаосань хитрый и использует его ресторан, чтобы продвигать свои сомнительные идеи. Это было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ещё не верил, что Лаосань сможет договориться с Цзэн Кэда. Он несколько раз сталкивался с ним, и тот был прямолинеен и упрям, как будто в нём не было ни одной щели, через которую можно было бы проникнуть. Этот неряшливый, упрямый и дикий южноазиатский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кухни вышел А-Да. Су Лаоэр широко раскрыл глаза, ещё больше удивившись, чем когда услышал его имя. Он посмотрел на Су Цзюньхуна и увидел, что в глазах брата тоже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Цзэн Кэда — его черты лица и четыре пальца явно подтверждали его личность. Но он изменился. Его густая борода была сбрита, открыв красивое лицо. Даже его обычно полузакрытые глаза теперь сияли ярко, и он больше не выглядел неряшливым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с грустью подумал, что Цзэн Кэда действительно вернулся. Жаль, что такой человек не принадлежит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видя, как А-Да приближается, тоже чувствовал себя нелегко. Он уже представил отцу свой бизнес-план, но сомневался, что тот вникал в детали. Что касается общей идеи, то, помимо анализа рынка, который он ему представил, блюда, приготовленные А-Да, ясно передали суть. Теперь оставалось только ждать, согласится ли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поздоровался с Господином Су и его сыновьями и лично подал им десерт. Общение с гостями, наливание вина и вопросы о блюдах были для него привычным делом. Он поставил десерт перед Господином Су и с лёгкостью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тофу из гороха, желе из личи и взбитый белок. Мороженое сделано из молока буйволицы, в котором вымачивались веточки корицы в течение десяти часов, чтобы они пропитались ароматом. Сверху посыпано порошком из грибов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был лёгким и изысканным, с оформлением, напоминающим тихий лес. Но Господин Су был полностью поглощён своими мыслями. Он раньше не встречал Цзэн Кэда, поэтому не был так удивлен, как его сыновья. Он рассматривал легендарного шеф-повара — тот выглядел молодым, но на его лице была спокойная уверенность, которая приходит с богатым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Предложение, которое сын ему представил, Господин Су просмотрел. Сумма, которую он просил, была для него незначительной, и он не придавал этому большого значения. Успех или неудача этого проекта его не волновали — несколько маленьких кофеен вряд ли внесут значительный вклад в группу. Но если эти деньги позволят получить этого человека и его репутацию в Азии, он считал, что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решение, о котором даже не думал перед встречей. Он неожиданно попросил А-Да налить ему вина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мне нравится ваш стиль приготовления. Добро пожаловать в нашу команду, надеюсь, наше сотрудничество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почувствовал, как с его плеч свалился огромный груз! Он ощутил, как все силы покинули его, и ему пришлось опереться на спинку стула, чтобы остаться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А-Да налил ему вина,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слегка нахмурился, сам не замечая, как в его голосе появилась нотка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Обычный, слишком лёгкий. Я хочу чай с молоком, с большим количеством молока. Шеф-повар,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А-Да и Лаосань стояли на улице, каждый с огромной чашкой чая с жемчужинами, попросив добавить побольше сгущённого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смотрел на А-Да, не отрывая взгляда и улыбаясь. А-Да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сдерживайся. Ты ведь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положил руки на лицо А-Да,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куда бы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отстранился,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мокрые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пили чай, пока Лаосань не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сообщения? Специально прятался на кухне, чтобы напугать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писал? Я с вчерашнего дня был занят на кухне и искал ингредиенты по всему городу,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знал, что он лжёт: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А, понял, ты мстишь мне за то, что я спрятал Красную Фасольку.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будем честны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А-Да кивнул. — Никто больше не будет врать. Ты обещал мне 5 миллионов, когда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Лаосань начал увиливать. — Деньги я точно дам. Ты действительно хочешь говорить о деньгах сейчас? Деньги портят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говорить о деньгах прямо — вот что портит отношения. Всё должно быть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видя, что А-Да настроен серьёзно,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вроде согласился дать деньги, но он мне не полностью доверяет, поэтому сначала вложит немного. Когда мы добьёмся успеха, придут дополнительные инвестиции, и всё пойдёт как надо. Я обещанное тебе обязательно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