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 Янь поднял глаза от фортепиано и посмотрел на Хэ Ци, тот хлопал в ладоши, и его гордость была очевидна. Он словно вернулся в детство, где его не баловали, и вдруг появился человек, который без сомнения восхищался им. На его лице сияла улыбка, словно говоря: «Я знаю этого человека, он лучший! Вы видите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казалось, вдохновился. Он не закончил мелодию, а на четвертой вариации полностью отошел от темы и начал импровизировать. Он выложился полностью, как музыканты XVIII века, свободно интерпретируя знакомую всем мелодию, добавляя свои украшения, почти как в каденции. Но через мгновение он снова изменил подход. Он выбрал другую композицию, которую даже Хэ Ци, совершенно не разбирающийся в классической музыке, знал. Его пальцы, словно заведенные молоточки, с невероятной скоростью и точностью ударяли по клавишам. Когда Син Янь сыграл «Полет шмеля» с чисто технической виртуозностью, вокруг раздались аплодисменты, и даже Хэ Ци широко раскрыл глаза,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знаком с классической музыкой, исполнение всей композиции за столь короткое время казалось доказательством мастерства, и это действительно было так. Не каждый, кто умеет играть на фортепиано, может быть точным на такой скорости. Когда Син Янь без единой ошибки закончил мелодию за чуть больше минуты, те, кто насмехались над его «детской песенкой», замолчали. Хэ Ци высоко поднял подбородок, с легким пренебрежением оглядев их, словно говоря: «Вот это да! Вот вам, не смейтесь над людьми!» Он бурно аплодировал Син Яню, подмигивая и показывая большой палец вверх, едва сдерживаясь от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него, застенчиво улыбнулся и опустил голову, его лицо выражало явное удовольствие. Его пальцы не останавливались на клавишах, и после «Полета шмеля» он перешел к следующей части. После такой энергичной игры вокруг воцарилась тишина, создавая комфортную атмосферу для следующей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молча ждал. После хаотичных и беспокойных звуков Син Янь поднял глаза и снова посмотрел на него, мягко улыбаясь. Хэ Ци почувствовал неловкость, но у него возникло предчувствие, что следующая мелодия будет посвящена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отводил взгляда, играя, словно ведя диалог с Хэ Ци через музыку. Когда Хэ Ци узнал мелодию, он сначала улыбнулся, вспомнив один из вечеров, когда они с Син Янем, как обычно, лежали в постели и смотрели фильм. Эта мелодия была саундтреком к тому фильму — «Playing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1900, вынужденно сев за фортепиано, начал играть случайные мелодии в микрофон, он думал, что это будет обычный, слегка скучный день, ничем не отличающийся от тысяч других, проведенных на корабле. Пока девушка, ничего не подозревая, не подошла к окну, протирая сонные глаза. Она не знала, что в окне стоит мужчина, который уже полностью ею очарован, и что мелодия, которую он играет, посвящена ей. В тот момент любовь захлестнула его, и появление этой девушки словно заполнило пустоту, которую он ощущал все эти годы. Звуки фортепиано были его чувствами, но его признание девушка никогда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стремление, желание, это когда ты хочешь прикоснуться, но отдергиваешь руку. Она делает тебя сильным и слабым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мелодию, Син Янь встал. Ведущий хотел поговорить с ними, но, видя, что Син Янь ранее его игнорировал, просто взял микрофон и произнес несколько слов вроде: «Какая милая пара», «Желаю им счастья» и начал искать следующего исполнителя среди желающих. Хэ Ци, разговаривая с только что спустившимся Син Янем,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нервничал! — первым делом сказал Хэ Ци, когда Син Янь подошел. — Смотреть, как ты выступаешь, было страшнее, чем самому выйти на сцену. Смотри, у меня даже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толпы, и Хэ Ци, идя, показал ему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хотел взять его руку, но Хэ Ци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смотреть? Здесь же все могут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похоже,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ЛГБТ-митинг,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остановился, его лицо стало бесстрастным, что заставило Хэ Ци немного занервничать.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мероприятие для ЛГБТ, я раньше не знал. Нас приняли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 Что нас приняли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беспокоит.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тебя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хотел давить, он просто с любопытством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глубоко вздохнул и снова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Германии, вокруг меня было много таких людей, и это было обычным делом, ничего особенного. Да и в США закон об однополых браках был принят еще до того, как я начал свои гастроли. Я думал, что во всем мире к меньшинствам относятся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интересуешься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гастролей я встречал много людей, и за едой они обычно обсуждали сплетни о знаменитостях, иногда затрагивали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ты, наверное, удивился, приехав в Китай и не увидев, как двое мужчин или женщин идут по улице,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теперь тебе стоит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резким, и Хэ Ци сам не понимал, откуда взялась эта злость, которая копилась в нем после концерта. Он выплеснул ее на Син Яня, ближайшего к нему человека, хотя сам не мог понять, был ли тот невинной жертвой или причиной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ведь они практически «сбежали» с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смотрел на него, играя всю мелодию «Playing Love», не отрывая взгляда, с глубоким чувством. Даже если бы он был куском дерева, то почувствовал бы, что атмосфера между ними стала немного странной. Он был настолько удивлен, что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странной, что Хэ Ци даже не мог найти оправдания. Он просто старался не думать о худшем. «Син Янь влюблен в него»? Звучало ужасно. Даже представить, что мужчина, живущий с ним под одной крышей, каждый день смотрит на него «таким» взглядом, вызывало у него дрожь. Хэ Ци не был гомофобом или кем-то вроде того, он просто, как и большинство мужчин, не мог принять, что такое могло произойти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ты считаешь другом, партнером, кому доверяешь безоговорочно, вдруг начинает смотреть на тебя с вожделением, возможно, каждую ночь, пока ты спишь, наблюдает за тобой с «таким» взглядом — разве это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такой возможности мелькнула в голове Хэ Ци на мгновение, но он быстро отбросил ее. К счастью, он еще сохранял немного здравого смысла — Син Янь не мог влюбиться в него. В человека без амбиций, живущего в дешевой съемной квартире в самом бедном районе, замкнутого, без друзей, который никогда не был в отношениях, и за всю жизнь ни одна девушка им не интересовалась, не говоря уже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его мысли прояснились, и Хэ Ци никогда так не радовался своим недостаткам. Он хотел оставаться другом Син Яня, продолжать общаться с ним. Он любил Син Яня, такого человека, который никогда не появлялся в его обычной жизни, — павшего принца с трагической судьбой. Ему казалось, что он нашел в мусорном баке потерянное сокровище или встретил жемчужину в пустыне. Он ценил их встречу, независимо от того, куда заведет их эта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