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сказал бы, что это издевательство. Многие, выиграв международные награды, быстро исчезают из виду. Те, кто предлагал это, просто хотели использовать нас, чтобы привлечь внимание. Моя мама тоже так думала. Она, забыв о гордости, полетела в Вену договариваться с отцом, не спрашивая его согласия, и привезла ту девушку. — Он замолчал на мгновение,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слишком жаждала успеха. В восьмидесятых она была первой женщиной—пианисткой, приглашённой в Германию, и считала себя лучше всех. Но спустя двадцать лет она так и не достигла того, о чём мечтала. Мама — женщина с сильным самолюбием, и она винила во всём отца. Сожалела, что встретила его, что слишком рано родила детей, разрушив свою карьеру. Она считала, что её неудача в том, что в лучшие годы её сдерживали любовь и семья, и она не смогла показать себя миру. Она сказала, что должна использовать этот шанс и сделать меня звездой классической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звучит как человек, потерявший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заставляла нас гастролировать по всему миру без отдыха, сниматься для обложек журналов, рекламировать себя на телевидении, пытаясь сделать из нас настоящих «золотых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 — Хэ Ци не сдержал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терпел изо всех сил, но потом больше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Твоя напарница сбежала? — Хэ Ци даже пошутил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началось паническое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поверхностным знаниям Хэ Ци о психических заболеваниях, он вряд ли понимал, что означали эти слова. Чаще всего он слышал о депрессии, особенно в больших городах. В офисе то и дело обсуждали, как кто—то из знакомых знакомых покончил с собой из—за депрессии или как малоизвестная знаменитость совершила самоубийство. Но «паническое расстройство»? Он не понимал и не знал, насколько это серьёзно. Однако серьёзное выражение лица Син Яня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приступов я чувствую, как всё тело холодеет, и не могу дышать. Даже если я пытаюсь глубоко вдыхать, воздух не доходит до лёгких, будто невидимая рука сжимает мои нос и рот. Единственное, что я чувствую, — это удушающее отчаяние. Свет на сцене ослепляет, шум толпы раздражает нервы. Перед каждым выходом на сцену мне приходится принимать много успокоительных, но их побочные эффекты делают мои чувства притуплёнными, и я не могу играть так, как от меня ожидают. Критика и сплетни только усугубляют моё состояние. Это замкнутый круг, и я чувствую себя пойманным в ловушку, из которой не могу выбраться. Как будто не умеющий плавать человек оказался в воде: он только барахтается, кричит о помощи, но не может выбраться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я часто плакал без причины, а мама только насмехалась, говоря, что моя слабость унаследована от отца. Я стал бояться людей, даже лёгкий стук в дверь комнаты отдыха заставлял моё сердце бешено биться. Я чувствовал, что мне нужен отдых, консультация психолога, а не постоянные гастроли, как марионетка. Но мама не соглашалась. Она считала, что я должен преодолеть свои слабости и победить себя. Смешно, правда? Сын болен, а она всё мечтает быть матерью знаменитого пианиста.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сочувствием посмотрел на него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Но даже если бы знал, вряд ли что—то сказал бы. Как говорила мама, моя слабость унаследована от отца, и, хотя он давно ушёл от неё, психологически он всё ещё под её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содрогнулся и с глубоким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действительно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властная женщина, строгая и требовательная к себе. Её жажда успеха ослепила её, и в то время болел не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сбежал? — Хэ Ци наконец задал самый важный вопрос, который больше всего волновал его за последний месяц. После того как Син Янь бесплатно жил у него столько времени, он наконец решился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Син Янь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уход не был связан с тем, что мама что—то сделала в тот день. Скорее, это была последняя капля. Мы гастролировали в Токио, и в зале были только японцы. Я подумал, что, раз всё равно не понимаю их язык, можно расслабиться. В тот день я не принимал лекарств, сцена была затемнена, только два ярких прожектора освещали пианино и скрипачку. Японская публика была очень вежлива, и в зале на несколько сотен человек почти не было шума. Я думал, что всё пройдёт хорошо, и я смогу сыграть как надо. Но перед выходом на сцену я случайно услышал разговор сотрудников. Они стояли в тени, думая, что их никто не слышит, и их разговор становился всё более откровенным. Они были из звукозаписывающей компании, сопровождали нас с самого начала, занимались переговорами с японской стороной и организацией наших поездок. Я не ожидал, что они будут так отзываться обо мне за моей спиной. Мой мозг опустел, и я застыл на месте. Меня почти машинально вытолкнули на сцену, и я, ошеломлённый, стоял под прожекторами, не двигаясь и не садясь за фортепиано. Люди начали перешёптываться, кто—то громко что—то сказал. Хотя я не понял слов, мой приступ паники начался. Мне казалось, что мою душу вырвали из тела. Я видел, как кто—то на краю сцены кричал на меня, его лицо было искажено гневом, но я ничего не слышал. Мне стало страшно, я подумал, что оглох, и в панике сбежал со сцены, пробежал через зал, открыл дверь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вернулся? Ты же сбежал в Японии, разве не должен был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отель, взял паспорт и деньги. Хотел улететь в Германию, но денег не хватило, и я вернулся в Китай. Оказавшись дома, я не думал ни о чём, кроме как убежать подальше от мамы. Сначала я поехал в Пекин, снял все деньги с карты, а в аэропорту сел на первый доступный рейс в Чанша. Поскольку я плохо знал географию Китая, следующие два—три года я скитался по разным провинциям без определённой цели. Мой паспорт потерялся в тот период, и деньги постепенно украли. Когда я добрался до Харбина, я был почти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говоришь, что в Харбине у тебя не было денег. Харбин находится на другом конце страны, как ты сюда добрался? Неужели пешком? — удивился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ехал на автобусе. В тот момент я думал только о том, что умру, но умру в тёплом южном городе. На севере слишком холодно, я больше не мог терпеть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поехал в Харбин?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мне, что там проходит ежегодный фестиваль льда, и есть ледяное фортепиано, на котором можно играть. Я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когда я впервые увидел тебя, ты был в зимней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вышел из автобуса, меня ограбили. Всё, что у меня было ценного, украли, и я остался совсем ни с чем. Раньше у меня была длинная тёплая пуховая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июне, в такую жару, если бы ты всё ещё был в той куртке, я бы, наверное, обошёл тебя стороной, — пошутил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тоже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в городе X и прошёл долгий путь,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это место? Разве рядом с городом X нет столицы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