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спускался вниз, готовясь успеть на метро, когда внезапно осознал, что только что произошедшая сцена больше походила не на разговор с сыном, а на то, как начальница перед уходом подробно объясняла всё своему любовнику, проявляя заботу и внимание. Его собственные мысли вызвали у него отвращение, и он невольно содрогнулся, идя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ранним утром в выходные, конечно, не было таким переполненным, как в будни, но всё же многие студенты воспользовались выходным днём, чтобы отправиться по магазинам. Хэ Ци накануне выпил слишком много, и, когда он сел в поезд, ему не удалось занять место. Даже несмотря на то что метро двигалось плавно, он, держась за стойку, чувствовал себя некомфортно. Желудок слегка ныл, и он снова забыл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он застал, как начальник орал на новую сотрудницу. Все знали, что его гнев был направлен не на неё, и сама девушка это понимала, но за прозрачной стеклянной дверью она всё равно рыдала. Один из клиентов не оплатил остаток в несколько сотен тысяч, и это вызвало кучу проблем, из-за которых им пришлось срочно выйти на работу в выходной. Девушка как раз в этот момент допустила небольшую ошибку в отчёте, что стало последней каплей для разгневанного начальника. Кого ещё винить, если 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свой стол, Хэ Ци первым делом включил компьютер, а затем отправился в комнату отдыха, чтобы заварить себе крепкий чай. Там уже была одна из коллег, которая завела с ним разговор, спросив, не был ли он вчера где-нибудь, и тихо пожалевшись, что им приходится работать в выходной. Хэ Ци вежливо улыбнулся, а она, указывая в сторону офиса, начала рассказывать ему всю историю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настоящим мастером сплетен, с жаром и добавлением своих деталей пересказывая то, что Хэ Ци уже знал, словно в офисе остались люди, не в курсе произошедшего. Он сохранял вежливую, но слегка неловкую улыбку, молча дожидаясь, пока она закончит, и только потом, держа уже остывший чай,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девушка вернулась и, уткнувшись лицом в стол, тихо плакала. Он вспомнил, как в средней школе одна из одноклассниц, когда её обижали, вела себя точно так же. Ему было жаль их обеих, но, когда он встал, чтобы протянуть ей пачку салфеток, оказалось, что кто-то уже утешает её. Его забота всегда приходила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поблагодарила подошедшего, вытерла слёзы и снова начала печатать на компьютере. Хэ Ци сидел напротив и замечал каждое её едва уловимое выражение лица. На самом деле она была не такой спокойной,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стучали по клавиатурам, и в этом холодном пространстве Хэ Ци почувствовал одиночество. Но он умел хорошо скрывать свои эмоции, как и все остальные, пряча их за непрерывным звуком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работа неожиданно закончилась рано, и они ушли в пять вечера. Когда Хэ Ци вернулся на метро к своей улице, солнце ещё не зашло, и на длинном склоне поднимался красивый закат. Он купил немного готовой еды на улице и, подойдя к своему дому, увидел Син Яня и маленькую девочку, сидящих на земле и играющих в шарики. Они перебрасывались вопросами 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переехал? Почему… почему я раньше тебя не видела? — с детской непосредственностью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стоявший спиной к Хэ Ци,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позавчера. Меня зовут А-Янь,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та самая девочка, которая каждую ночь играла на инструменте внизу. Хэ Ци, глядя на её невинное личико, не мог удержаться от желания подойти и ущипнуть её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Син Янь оказался довольно ловок в общении с детьми, но не слишком ли близко он подошёл к девочке? Не вызовет ли это подозрений у её родителей? Несколько дней назад на него уже жаловались, и Хэ Ци решил, что пора отозвать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дружишь с тем дядей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застыло, и он буквально остановился на полпути, едва не споткнувшись. Ему всего двадцать три, он молодой и перспективный, его скулы ещё не тронуты временем, и он всё ещё считается молодым человеком, а его уже называют дядей? Хэ Ци чуть не схватил её за плечи и не стал трясти, крича: «Кого ты дядей назвала? 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живу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Хэ Ци знал, что Син Янь сейчас, наверное, глупо улыбается. Его тон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легонько подтолкнула голубой стеклянный шарик на земле, но, так как Син Янь загораживал её, она не заметила Хэ Ци,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никогда со мной не разговаривает, выглядит злым, — пожаловалась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сама с ним не заговаривала, — мягко возразил ей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голову, её пальцы катали шарик по земле, и её голос, приглушённый коленями, 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взрослые выглядят одинаково злыми, когда говорят и когда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подражая ей, присел на корточки, подбородок упирался в колени, и он детским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взрослые злые, есть и добрые. Тот, с кем я живу,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больше не мог этого слушать.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Прерывая Син Яня. Если бы он продолжил хвастаться перед ребёнком, то совсем бы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удивлением обернулся, его лицо покраснело, как у пойманного на горячем. Он не ожидал, что Хэ Ци вернётся так рано. Как долго он стоял здесь? Сколько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было то, что самой бурной реакцией из троих оказалась реакция Ню-ню. Увидев Хэ Ци, она словно увидела призрака, издала безэмоциональный крик и, крича «Волк! Волк!», побежала вверх по лестнице. Даже Син Янь был ошеломлён, смотря, как её фигура исчезает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Хэ Ци тоже был озадачен, с недоумением глядя на странное поведение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встал с земли и с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испугалась, увидев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испугался её! — Хэ Ци возмущённо крикнул ему, а затем, словно сдерживая раздражение, пробурчал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жаловался её родителям на шум, а она уже называет меня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сдерживал смех, плотно сжав губы. Хэ Ци вдруг повернулся к нему, и он мгновенно принял серьёзное выражение,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всё ещё возмущённый, хотел что-то сказать, но Син Янь уже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догнал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начал играть с этой девочкой? Не боишься, что её родители примут тебя за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обернулся,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ней, на самом деле, не впервые встречаемся. В те дни… я стоял под фонарём, и эта девочка, Ню-ню, каждую ночь выбегала на балкон, иногда разговаривала со мной, иногда что-то бросала вниз. Ночью шум был сильным, и её бабушка забирала её обратно. Но, кажется, она меня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Бросала что-то вниз? Какая непослушная! Родители совсем не воспитывают её, это ужасно! — с негодованием сказал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тоже нельзя винить, её родители с ней плохо обращаются, то бьют, то ругают. Ты же слышал, как они вчера ссорились, словно собирались убить друг друга. Девочке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вечер, Хэ Ци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был пьян, я ничего глупого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Глупого?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буянил, говорил глупости, прыгал, залезал на крышу… и так далее?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такой, когда пьян,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поднялся на две ступеньки, схватил его за руку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вчера…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не понимая, что именно он хочет услышать, просто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поверил ему и, держа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