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 появился, неизвестно сколько подростков, погружённых в свои фантазии, мечтали о том, чтобы, не полагаясь на поддержку семьи, своими силами покорить мир. Родители больше не смотрели на них с разочарованием, упрекая в безделье, а наоборот, гордились ими, говоря: «Наш род продолжается» или «Наш нынешний успех — заслуга нашего сына или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одной мысли об этом уже хочется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Бо Цингуан занимал довольно высокое положение в сердцах молодёжи Центрального округа. Другими словами, у него было немало поклонников и поклонниц в кругах знатных семей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мотивационной речи перед экзаменами, тут была своя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прошлыми годами, в последнее время набор студентов был довольно слабым, а конкуренция между ведущими университетами становилась всё более жёсткой.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A, расположенный в Хайчэне, с одной стороны, сталкивался с конкуренцией со стороны более старого и уважаемого университета H, который пользовался большим уважением среди знатных семей, а с другой — с угрозой со стороны нового, но амбициозного университета Z, который стремился его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опасной обстановке университет A, естественно, не мог сидеть сложа руки. С одной стороны, он не снизил стандарты приёма, придерживаясь стратегии «качество важнее количества», и не собирался менять её в спешке. Однако он изменил свою обычно высокомерную позицию, активно взаимодействуя с талантливыми учениками из различных школ, чтобы не позволить этим молодым талантам переманить университеты H и Z. С другой стороны, университет обратился к своим выпускникам, которые пользовались большой популярностью среди молодёжи, чтобы те провели мотивационные выступления, привлекая студентов с помощью эффекта кумира. Ведь процент поступления также является важным критерием оценки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Юйчэн всегда была ярым сторонником университета A, а директор Му Чэнчэн сам был выдающимся выпускником этого университета, поэтому он, естественно, полностью поддержал план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Бо Цингуан был приглашён в старшую школу Юйчэн, чтобы провести лекцию для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снова, Тин Жуй почувствовал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придавал большого значения их странной, не признанной им самим помолвке, которая уже давно расстроилась, он всё же не мог понять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Яо Цяньцянь, он удивлялся, почему такая выдающаяся и перспективная личность, как Бо Цингуан, не была представлена её дочери Яо Сюэшэн, а вместо этого была предложена ему, кого она явно недолюбливала. Это вызывало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Жуй,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Жу прервала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ведь уже добился успеха, карьера у него есть, а как насчёт семьи? Он, кажется, до сих пор холост? — Тин Жуй прямо высказал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всегда любят делиться секретами с близкими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Жу понизила голос, словно рассказывая что-то тайное: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кругах это не совсем секрет, но знают об этом не многие. Если хочешь, я расскажу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Я тоже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Юань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долгий перерыв он уже закончил играть в игры и читать романы, и, не зная, чем заняться, уловил ключевое слово — «секрет». Такие вещи всегда привлекают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любят сплетни, и зверолюди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Сюн Юаня энтузиазм Мо Жу немного угас. Она кратко рассказала этот не совсем секретный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Тин Жуй наконец понял, почему Бо Цингуан был выбран Яо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довольно абсурдной — он «губил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лет у него был роман с девушкой, которая была ему ровней по статусу. Они даже собирались пожениться, но, как говорится, непредвиденные обстоятельства: девушка попала в руки грабителей и, получив несколько ножевых ранений,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у Бо Цингуана был ещё один роман. У них были общие политические амбиции, они находили общий язык, обсуждали поэзию и философию. Они даже познакомились с родителями друг друга, и казалось, что всё уже решено. Но семья девушки по какой-то причине впала в немилость у властей, и их сослали в Двенадцатый округ, где она вскоре умерла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 занимал должность заместителя главы Первого округа, его начальник, высоко ценивший его, решил выдать за него свою дочь. Они обручились, став официальными женихом и невестой. Но во время путешествия они попали в наводнение. Бо Цингуан остался невредим, а дочь начальника была унесена водой, и её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несмотря на то, как сильно его поклонники и поклонницы им восхищались, когда речь заходила о близких отношениях с ним, они сразу же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поверить, чем потом жалеть! Жизнь только одна, и её нужно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 действительно беспокоилась о женитьбе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слухи о том, что Бо Цингуан губит жён, распространились, семьи, которые раньше хвалили его за его успехи и выражали желание породниться, стали отказываться. Они говорили красивые слова, мол, они не подходят друг другу или что они недостойны, но на самом деле они просто боялись, что их сын или дочь могут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готов был пожертвовать своими детьми ради выгоды, стремясь породниться с семьёй Бо. Им было всё равно, выживут их дети или нет, главное —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брезговали Бо Цингуаном, но Ин Цин брезговала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породниться с такими меркантильными людьми. Такие семьи подобны пиявкам — они привыкли высасывать кровь, и, однажды прицепившись, их трудно оторвать, что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какие же порядочные семьи захотят отправить своих детей в то, что они считают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людей сейчас придерживаются научных взглядов, такие мистические вещи, которые невозможно увидеть или потрогать, всё же вызывают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 целыми днями вздыхала дома, и Бо Цзинъян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Цзинъян встряхнул газету, его тон был спокойным и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Цингуану всего пятьдесят лет, он в самом расцвете сил, зачем торопиться с женитьбой?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Центральном округе популярны поздние браки, и многие женятся только в двести лет. Бо Цзинъян не считал, что его сыну уже нужно беспокоиться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Женитьба и наличие невесты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хмурилась, её сердце было переполнено тревогой. Сын и муж не придавали этому значения, и она одна волновалась, словно была единственной, кому это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неё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Политическая карьера Бо Цингуана уже набрала обороты. Он пробыл на должности заместителя главы Первого округа целых десять лет, не продвигаясь дальше. Теперь, благодаря тому, что он правильно справился с ситуацией во время наводнения и предотвратил жертвы, он привлёк внимание высшего руководства, и его перевели в Центральный округ. Иначе, просто выслуживая срок, он бы не получил эту должность даже через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 навела справки. На этот раз Бо Цингуан мог получить одну из двух должностей: мэра Хайчэна или заместителя секретаря Учэна.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первая должность казалась более престижной и влиятельной. Но, по информации, которую собрала Ин Цин, Хайчэн сейчас полностью находился под контролем семьи Сунь, которая там была как царь и бог и могла делать всё,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Бо Цингуан действительно туда попадёт, он станет марионеткой, которой будут управлять, и в случае чего на него свалят всю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второй должности, Ин Цин тоже была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Учэне было множество знатных семей, и, в отличие от Хайчэна, там не было одной семьи, которая бы доминировала. Но одно только слово «заместитель» уже не вызывало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начальник всегда выше подчинённого, Ин Цин всегда считала, что Бо Цингуану не везёт именно из-за этого слова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обсуждала брак с семьёй Чжао, ей не очень нравилась их избалованная и высокомерная старшая дочь. Эта девушка была настолько избалована своей семьёй, что не знала элементарных манер, не умела даже поздороваться при встрече, а за столом могла капризничать и, если что-то было не по её вкусу, хлопнуть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http://bllate.org/book/16324/1473524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