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Тин Жуй когда-то был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всемирно известным, непоколебимым Золотым Папой на континенте 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знали его происхождения, знали только, что он впервые появился в маленьком неприметном городке на юге Империи Фэйао, который примыкал к Лесу фантомных зверей — месту, наводящему ужас на всех, и только самые опытные наёмники могли войти туда и вернуться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оттуда вышел, казалось бы, «хрупкий»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без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это сильно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представить, что легендарные приключения этого юноши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история, которую даже самый талантливый писатель с богатейшим воображением не смог бы описать — настолько она была величественна и захватывающая.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эпос, который даже самый искусный бард не смог бы воспеть за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историк континента Бота однажды сказал: «Если сравнить историю человечества с рекой, то этот Папа был подобен самому величественному порту, защищённому бурными течениями и скалами. Для нас, странствующих в потоке истории, он был как свет для мотылька, как опиум для наркомана — увидев его, мы 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окутан множеством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неизвестен, люди не обращали на него внимания, когда он стал знаменит, они сожалели, что не разглядели в нём жемчужину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знали его происхождения, но он вышел из Империи Фэйао и там же был коронован, поэтому они считали его жителем Фэйао.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определить, добр он или зол. Он спас тысячи людей от эпидемии, но также развязал войну, унёсшую тысячи жизней. Он совершал благородные поступки, помогая бедным, но также жестоко расправлялся с еретиками.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понимали его чудесных способностей, таких как возможность излечивать любые болезни с помощью волшебных зелий, бесконечные запасы золота и драгоценностей, а также его белоснежные крылья. Позже люди стали считать это доказательством божественного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правлении власть Святого Престола достигла небывалых высот, количество верующих увеличилось в несколько раз по сравнению с предыдущим Папой, а территория под его контролем включала пятьдесят шесть королевств. Власть церкви превосходила королевскую, и свет Бога и Папы распространялся по всему континенту 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восхищались не только его политическим мастерством и стратегическим видением, но и его «идеальной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расправлял свои белоснежные крылья, названные «даром богов», и показывал своё лицо, которое невозможно было описать словами, все — и его последователи, и враги — восхищались им, признавая его как «драгоценный камень на короне Бога» и высшего посланника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Верующие считали его самым любимым ангелом света Альбертом у трона Бога, а вражеские маги называли его демоном бездны Гиткотом, посланным для испытания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тех, кто его любил, было гораздо больше, чем тех, кто ненавидел, и тех, кто воспевал его, было больше, чем тех, кто проклинал.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столетий Тин Жуй слышал бесчисленное количество хвалебных стихов и песен. Однажды кто-то потратил целых десять лет, чтобы написать тысячи хвалебных стихов, ни один из которых не повторялся, каждый был прекрасен и изыскан.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клялся, что никогда не слышал такого странного «восхваления»,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в тени на повороте лестницы, ведущей на второй этаж, с интересом наблюдая за двумя богато одетыми женщинами, которые обсуждали его, как товар, в гостиной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Цяньцянь, ты слишком скромна, — сказала Ин Цин, беря Яо Цяньцянь за руку с теплотой. — Я не преувеличиваю, твой А Жуй — человек с отличным характером и внешностью, выпускник престижного университета, он просто обаятелен! На прошлой неделе я была на вечеринке у семьи Чжоу, и как только зашла речь о А Жуе, все дамы просто обожали его! Если бы я не закрепила его за собой, такая замечательная невестка не досталась бы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говоришь, кто тут скромнее? — Яо Цяньцянь засмеялась, прикрывая рот рукой. — Твой Цингуан тоже неплох, молодой, а уже заместитель начальника района. Говорят, его переводят обратно, чтобы повысить.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обменялась с Ин Цин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какую-то должность, просто скажи мне, мы же одна семья,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 получив её обещание, не могла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торопливо достала из сумочки изящно упакованную коробку. Открыв её, она показала ожерелье с сапфиром, лежащее на чёрной бархатной подложке, которое сверкало завораживающим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редко могут устоять перед украшениями, и Яо Цяньцянь не была исключением. Она, произнося слова отказа, невольно взяла ожерелье и примерила его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насыщенный цвет, это от Dongbaolai, да? Кроме них, я не видела нигде сапфиров такого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только что убравшая комнату на втором этаже, спускалась по лестнице, размышляя о сегодняшнем обеде, как вдруг краем глаза заметила тень, стоящую рядом. Её сердце замерло, и она чуть не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легонько прикрыла её рот, остановив крик. Человек поднял палец к губам, и в его тёмных глазах мелькнула золотая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на мгновение потеряла дар речи, как будто что-то овладело её душой, но из-за краткости момента она не могла понять, что именно, и просто смотрела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увидев, что она успокоилась,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его взгляду в гостиную, где Яо Цяньцянь и Ин Цин обсуждали новые украшения от Dongbaolai, перемежая разговор обсуждением предстоящей свадьбы. Бай Тан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уже решили вопрос о вашей свадьбе?! Как она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казалось, вот-вот лишит её рассудка. Она бормотала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посмела?! У неё 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увидев, как её оленьи рога слегка наклонились вперёд, готовясь к атаке, невольно улыбнулся: всё же она ещё молодая лань, пух на рогах ещё не сошёл, какая уж тут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смешка и, с чувством старшего (как он считал) к младшему, легонько щёлкнул её по лбу, чтобы вернуть её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прикрывая лоб, подняла глаза и увидела, что на лице её господина не было и тени печали, только лёгкая улыбка. В её голове промелькнула страшная мысль: неужели господин сошёл с ума от гнева? Иначе как можно смеяться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Тин Жуя за рукав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Есть выход. Мы можем позвонить господину, он точно не согласится на такой поспешный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«господином» она имела в виду отца Тин Жуя, нынешнего главу семьи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господин, который однажды сказал своему юному сыну, только что узнавшему о своей крови и впавшему в уныние: «Семья Тин не содержит бесполезных людей», вероятно, считал, что голубиная порода, запятнавшая семью, может быть хорошим инструментом для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Тин Жуй не стал высказывать свои мысли вслух. Эта молодая лань (он уже забыл имя Бай Тан) явно безгранично доверяла его отцу,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отца по такому пустяку,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словно впервые увидев своего господина, внимательно посмотрела на Тин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поняла, что он говорил серьёзно! И она была уверена, что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Вы уверены, что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Имена собственные и термины переведены в соответствии с предоставленным глоссарием. Стилистика перевода имён (например, «А Жуй» как уменьшительно-ласкательное от «Тин Жуй») сохранена для передачи культурного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