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Минцай не раздумывая согласился. Вероятно, из-за того, что дело с Кун Инхуа затянулось, он чувствовал себя немного неловко и на этот раз сразу пообещал: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Чжао, на этот раз я быстро всё выясню.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они ещё немного поговорили, и Чжао Цзюнь закрыл видео. Только теперь он понял, что он и Тань Кан, похоже, зашли в тупик. Кун Инхуа, которая искала любовника, была человеком с положением, и если бы этот скандал стал достоянием общественности, она бы точно не стала ничего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им не стоило сосредотачиваться на ней, а сразу же начать расследование в отношении барышни Тан, и, возможно, результат был бы уже известен. В тот день в сети появились фотографии, на которых Кун Инхуа и её любовник гуляли по торговому центру. Тогда она была без охраны, и, хотя её состояние оценивалось в миллиарды, на улице её вряд ли кто-то узнал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случае, вряд ли кто-то просто так стал бы её фотографировать. Но почему это сделала барышня Тан? Она ведь не могла предвидеть, что позже Чжао Цзюнь поссорится с её кумиром Чжаньтай Яном и специально заранее сделала эти снимки.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она знала Кун Инхуа или её любовника. Возможно, случайно увидев их вместе, барышня Тан по какой-то причине тайком сфотографировала их. Позже, когда разразился скандал с Чжао Цзюнем и Чжаньтай Яном, фотографии Чжао Цзюня и Лу Юя не содержали ничего серьёзного, максимум — он льстил, но таких людей было множество.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барышня Тан, возможно, случайно нашла фотографии Кун Инхуа и её любовника. На снимке тот был полностью замаскирован, и лицо его не было видно, но по телосложению он был похож на Чжао Цзюня, так что у барышни Тан могли возникнуть определённые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это были лишь догадки, и Чжао Цзюню нужно было дождаться результатов расследования Чжу Минцая.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Чжу Минцай действовал очень быстро. Он проследил за аккаунтом барышни Тан в Вейбо и быстро нашёл её другие аккаунты в сети. По IP-адресам он примерно определил её местоположение.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снова связался с Чжу Минцаем всего через три дня. Но на этот раз, когда тот позвонил, его голос звучал немного растерянно: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Чжао, вам нужно приехать в отделение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полиции, Чжао Цзюнь сразу же заволновался: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Минцай вздохнул, с ноткой невиновности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вызвал полицию, и, как назло, всё закрутилось.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был в замешательстве, но после объяснений Чжу Минцая всё стало ясно. Тот быстро выяснил настоящую личность барышни Тан и обнаружил, что ей всего шестнадцать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девочка была настоящей сорвиголовой. Она давно бросила школу и постоянно шлялась с разными людьми. В первый день, когда Чжу Минцай нашёл её, она была пьяна, одета в одежду с шипами и била бутылкой по голове какого-то парня. Если бы он не вызвал полицию, могло бы дойти до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три дня Чжу Минцай выяснил, что девочка, похоже, живёт одна в жилом комплексе Тяньчжу на улице Хушу. Цены на недвижимость там были высокими, и жили там в основном богатые люди, так что, видимо, её семья была не из бедных.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день, сегодня, девочка снова отправилась в ночной клуб. Чжу Минцай незаметно последовал за ней. Молодёжь там веселилась вовсю, несмотря на юный возраст, они обнимались, целовались, а потом начали употреблять наркотики.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Девочку напоили алкоголем с наркотиками, и когда она была в полубессознательном состоянии, один из парней начал приставать к ней. Чжу Минцай обычно не вмешивался в такие дела, но, видимо, девочка поняла, что попала в беду, и, будучи отчаянной, схватила стакан и ударила парня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разозлились, и те, кто были под кайфом, вероятно, не совсем контролировали себя. Несколько человек начали избивать девочку.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свернулась в клубок, но продолжала ругаться: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Суки, подождите, я позову своих, и мы вас всех уделаем! Сволочи!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Потом, неизвестно как, несколько человек, которые, видимо, были с ней, вступили в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быстро вышла из-под контроля, и снова Чжу Минцай тихо вызвал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этом всё не закончилось. Когда полиция прибыла, в клубе обнаружили множество запрещённых веществ. Владелец клуба оказался в беде. Чжу Минцай, вызвавший полицию, тоже был доставлен в участок.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полиция просто задавала вопросы, но, обнаружив на телефоне и камере Чжу Минцая множество фотографий девочки, чуть не приняла его за похитителя, который выслеживал жертву. Или за извращенца. Чжу Минцай, чувствуя себя несправедливо обвинённым, срочно вызвал Чжао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надел маску, поймал такси и сразу же отправился в полицейский участок. Представившись, он быстро встретился с Чжу Минцаем. Дальше было сложнее: после долгих объяснений им наконец поверили. В итоге камеру и телефон Чжу Минцая вернули, но часть фотографий удалили.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Главное, что всё обошлось. Разобравшись с этим, Чжао Цзюнь собирался уйти с Чжу Минцаем, но, не дойдя до выхода, увидел, что за девочкой приехали родственники.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было всего шестнадцать, она несовершеннолетняя, пила, употребляла наркотики и разбила кому-то голову. До этого она уже несколько раз попадала в полицию, и её репутация была ужасной. Поэтому полиция сразу нашла контакты её родителей и вызвала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они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участок остановился чёрный Bentley, из которого вышел мужчина в костюме, с портфелем, выглядевший как настоящий бизнесмен. За ним вышла женщина средних лет, одетая элегантно, в солнечных 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Чжу Минцай, заметив, что Чжао Цзюнь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задумчиво посмотрел в их сторону. Было уже поздно, и он находился на некотором расстоянии, поэтому неуверенно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Чжу, ты не думаешь, что эта женщина похожа на Кун Инхуа?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Кун Инхуа уже вошла в здание и Чжу Минцай видел только её спину, он как бывший разведчик обладал особыми навыками распознавания людей. Недавно он следил за Кун Инхуа и хорошо запомнил её походку и манеры. Увидев её движения, он широко раскрыл глаза и уверенно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господин Чжао, это она! Но зачем она здесь?.. — Чжу Минцай не стал продолжать, он не был глуп и сразу догадался.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Кун Инхуа — опекун барышни Тан? — с волнением в голосе спросил Чжао Цзюнь. После всех этих дней у него наконец появился реальный прогресс.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Минцай прищурился, чувствуя лёгкое возбуждение. Недавно он потерпел неудачу с Кун Инхуа, и это оставило у него неприятный осадок. К тому же из-за этой истории он чувствовал себя немного виноватым перед Чжао Цзюнем, поэтому теперь был особенно активен.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решили не уходить и, обойдя здание, снова зашли в участок.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получаса настойчивых расспросов и упоминания своего армейского прошлого Чжу Минцай наконец выяснил, что барышня Тан была дочерью Кун Инхуа, рождённой до её замужества, и отцом был неизвестный мужчина. Узнав, что это её дочь, они с Чжао Цзюнем, довольные, покинули участок.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Инхуа и её муж никогда публично не упоминали о ребёнке, вероятно, это было их тайной. Неудивительно, что девочка жила одна в дорогом жилом комплексе Тяньчжу, имея деньги, но при этом оставаясь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злился на девочку за то, что она без причины очернила его и распространяла ложь, но он не ожидал, что ей всего шестнадцать. Вчерашний инцидент он мог бы использовать, связавшись с таблоидами и предоставив фотографии Чжу Минцая, на которых она пьёт и дерется, добавив немного драмы, чтобы её затоптали в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заметка: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Цзюнь-гэ скоро всё изменит!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http://bllate.org/book/16321/1472833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