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приёмной было тихо, только слышался стук клавиш Гу Шэна. Сегодняшнее интервью с Ци Чжэньчуанем уже принесло ему удовлетворение, и, упорядочив мысли, он сразу же перевёл взгляд на Ци Го, который всё это время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только что слышали слова господина Ци. Что вы сейчас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державший в руке ручку, услышав, что Гу Шэн обращается к нему, тут же закрыл колпачок, положил ручку в сторону, положил руки на стол, выпрямился и встретил вопрошающий взгляд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аристократическую элегантность и чистоту, напоминающую бамбук после дождя, Гу Шэн почувствовал, что что-то не так. Он брал интервью у многих новых богачей, включая представителей знатных семей, но никогда не видел, чтобы кто-то сидел так прямо, как ученик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зародилась в его голове, как он сам испугался своей странной идеи... Не то чтобы ему не хватало слов для описания, но господин Ци Го производил совершенно иное впечатление,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Ци Го несколько вопросов из своего списка, на которые тот отвечал честно и открыто. Когда он спросил, не возникало ли у Ци Го желания соревноваться с младшим братом,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ниже, а теперь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не хотел ли Ци Го догнать отца в его стремлениях,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старательно занимаюсь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интервью с Ци Чжэньчуанем было поединком мастеров, то интервью с Ци Го напоминало удар кулаком в вату — мягкий и прозрачный, как вода. Нельзя было найти ошибку, но и понять его мысли было невозможно. Чем искреннее и чище выглядел его взгляд, тем сложнее было понять, что он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сначала подозревал, что Ци Чжэньчуань намеренно «испортил» старшего сына. Но после этих вопросов он понял, что ошибался. Он начал сомневаться, что всё это было маской Ци Го, но, присмотревшись, увидел, что его чёрные глаза были чистыми и ясными. Когда Гу Шэн перестал задавать вопросы, Ци Го даже выглядел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отогнал беспорядочные мысли. Предыдущие вопросы были лишь прелюдией, и сегодня он хотел задать Ци Го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полностью посвятили себя рисованию. Как вы относитесь к тому, что неожиданно стали популярным в интернете? — Гу Шэн специально сделал акцент на слове «неожиданно», чтобы увидеть реакцию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даже если вы не поняли, куда я клоню, не отвечайте так, пожалуйста. Услышав его ответ, Гу Шэн чуть не выплюнул кровь. Он впервые брал интервью у человека с таким прыгающим мышлением, и понять его ответы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Го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часто наблюдаю, как старики в нашем районе выгуливают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под взглядом Гу Шэна, полным недоверия,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делаю одно и то же, поэтому меня и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хотел спросить о его чувствах и эмоциях после того, как он неожиданно стал знаменитостью, но слова Ци Го выходили за рамки его понимания. Он забыл о своей профессиональной этике и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любите собак, почему бы не завести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 Шэна, братья ответили одновременно. Ци Цзин, услышав вопрос о малоизвестном увлечении брата, не сдержался и ответил за него. Затем он смущённо замолчал, давая им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кажется, очень близки... — отметил про себя Гу Шэн, слушая, как Ци Го подробно объясняет, почему он не может завести питомца. Причина была настолько необычной, что Гу Шэн не смог сдержать улыбки. Он вдруг почувствовал симпатию к этому честному молодому человеку. Он не верил, что господин Ци солгал, но его искреннее признание в том, что животные его не любят, было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Шэн понял, что все его предположения были слишком сложными, и он сам загнал себя в лабиринт предубеждений. Только выйдя из него, он осознал, что семья Ци совершенно не соответствовала слухам — особенно Ци Го. Используя словарь их редакторской девушки, Ци Го был настоящим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вдруг рассмеялся. Ему хотелось отбросить список вопросов и просто поговорить с Ци Го без всяких уловок. Но он всё же был интервьюером, а не их старым другом, и должен был выполнить свою работу, задав все вопросы из списка. Ци Цзин, хотя только начал заниматься важными проектами, уже проявлял черты своего отца и спокойно отвечал на острые вопросы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интервью Гу Шэн задал вопрос, совершенно не связанный с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у меня есть личный вопрос, который я хочу задать, если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улыбка, а глаза за очками сузились, придавая ему хитрющий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не беспокоился, что он задаст что-то странное,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кого-то обижу,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сказал это скорее в шутку, чем в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старшего сына Ци... Вы случайно не просто так его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ошеломлены, не ожидая такого вопроса. Гу Шэн, изучая материалы, давно задавался вопросом об имени Ци Го. Оно больше походило на прозвище, чем на имя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кашлянул, увидев, как оба сына смотрят на него, особенно Ци Цзин, который тоже давно задавался этим вопросом. Он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мама выбрала. Она... сказала, что имя Го Го очень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даже немного смутился. Он вспомнил, что Хуэй Чулин была немного эксцентричной, и даже во время их отношений он не всегда понимал, о чём она думает. Во время беременности у неё был сильный токсикоз, и она могла есть только фрукты, поэтому постоянно называла ребёнка в животе «Го Го». Когда родился Ци Го, она просто так его и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трудом сдерживал смех, боясь, что он вырвется наружу, и поспешно попрощался, держа в руках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сыновья остались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 Ци Цзин не сдержался и громко рассмеялся. Он давно интересовался именем брата и даже в детстве искал, есть ли у иероглифа «Го» какой-то глубокий смысл. Сегодня он наконец получил ответ, и он оказался настолько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покраснев от смеха сына, боялся, что Ци Го обидится, и уже собирался сделать замечание. Но он услышал, как Ци 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 действительно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почесав указательным пальцем щеку, словно немного смущаясь, что хвалит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перестал смеяться и чуть не закричал: «Мой брат самый милый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хмурый Ци Чжэньчуань кивнул, словно соглашаясь: если мой сын не милый,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последнего выпуска газеты «Новые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внезапно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что господин Ци всегда один, и мне стало так обидно... — неизвестно, что он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один. У меня есть рыбы в пруду, попугай у дворецкого и дикие котики, которых я иногда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есть и я. Я буду содержать господина Ци! Независимо от того, хотите ли вы гулять с кошками или играть с собаками, я буду с вами. — гордо заявляет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 что что-то не так, но не может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