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мужчиной, я не против. Но И Хуай, ты не можешь из-за мужчины время от времени делать вещи, которые нарушают твои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Вэя был тяжёлым и глубоким, его глаза, подобные глазам ястреба, сверкали, пристально глядя на бесстрастное лицо И Хуая. Он предупредительно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раз я отошёл от дел в корпорации И, тебя больше никто не контролирует. Я ещё жив! Тебе не нужно прибегать к таким методам, приводя свою игрушку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Игрушку? — Голос И Хуая звучал крайне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актёр, ты хочешь сказать, что у вас с ним серьёзные отношения? И Хуай, не забывай, помимо интересов корпорации И, ты должен обеспечить корпорации наследника. Что может дать тебе актёр? Даже ребёнка он не сможет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можно решить с помощью науки. Сейчас завести ребёнка — не такая уж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Хуай! Ты вообще думал о репутации корпорации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внезапно закричал так громко, что, если бы дверь кабинета не была такой толстой, крик наверняка бы прозвучал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актёра напал на младшего сына семьи Чжоу, нанёс ущерб компании, ради актёра сделал себя посмешищем, а теперь хочешь, чтобы вся корпорация И расплачивалась за твои любовные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факт в том, что после подписания Ань Фаном и И Хуаем контрактов на рекламу двух крупных торговых центров, внимание к корпорации И выросло на два процента. — И Хуай спокойно и объективно констатировал факт. — Кроме того, мои личные отношения не имеют отношения к корпорации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имеют? А что значит, что ты привёз этого актёра с чемоданом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настоял на моём возвращении, я бы предпочёл остаться с ним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репутации...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с насмешливым и саркастическим взглядом посмотрел на 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по требованию семьи, заводить кучу внебрачных детей на стороне или устраивать любовные треугольники, где муж и жена спят в одной постели с третьим. Это и есть твоя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и представить не мог, что его холодный, ни к кому не привязывающийся, как робот, сын скажет ему столько слов. Уже много лет, даже во время ссор, И Хуай чаще всего молчал, не потому что не мог злиться, а потому что считал это ниже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 Вэй увидел в глазах И Хуая скрытый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стук в дверь, и голос госпожи И прозвучал с некоторой неуверенностью: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закончили?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И Вэя заставил содрогнуться, но И Хуай не обращал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его на Новый год — это не демонстрация силы,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Гневный рёв И Вэя на мгновение повис в воздухе. И Вэй с силой ударил ладонью по красному деревянному столу, его грудь вздымалась от гнева. И Хуай сжал губы и больше ничего не сказал, просто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стояла у двери кабинета, робко взглянув на него. И Хуай почти не смотрел на неё, собираясь пройти мимо, но после долгого молчания госпожа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Хуай, этот парень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 мгновение остановился 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на втором этаже, Ань Фан сидел на диване, окружённый И Шань, И Сю и даже И Сюнем. Их лица были полны возбуждения, а на лице Ань Фана была вежливая улыбка. Казалось, он почувствовал что-то, поднял голову и встретился взглядом с И Хуаем. Его красивые глаза, похожие на цветы персика, излучали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уголках рта И Хуая постепенно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новогоднего ужина И Вэй не спустился. Госпожа И поднималась дважды, но её выгнали. Глаза госпожи И покраснели, но перед ними она старалась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 не спустится?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Цян, до этого молчавший, с силой швырнул палочки на стол и сердито посмотрел на И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сжался,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 И Хуай сидели рядом, казалось, не обращая внимания на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падал снег, и, казалось, можно было услышать смех и радость соседей. Но новогодний ужин в доме И Хуая, из-за того что И Вэй намеренно не пришёл, был подавленным и тяжёлым. Изысканные блюда казались безвкусными, и все лишь делали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младших, которые ещё общались за столом, старшие сохраняли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 Хуай привёл Ань Фана, в глазах младших было просто приведением друга, но те, кто был более проницателен, могли почувствовать необычные чувства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 и И Цян были потрясены. И Хуай был главой корпорации И, как он мог связываться с актёром? После ужина младшие занялись своими телефонами, а И Цзы и И Цян поднялись на второй этаж, видимо, чтобы найти И Вэя. Госпожа И и И Шань сидели на диване. Атмосфера тоже была немного неловкой. Только И Сю всё ещё крутилась вокруг Ань Фана, что-то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подошёл и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улыбкой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 с сожалением посмотрела на Ань Фана, но, опасаясь присутствия И Хуая, лишь кивнула, наблюдая, как Ань Фан и И Хуай поднимаются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Хуая была оформлена так же, как вилла Хайюань, в чёрно-бело-серых тонах, что создавало ощущение холода. Ань Фан, увидев этот интерьер, почувствовал что-то знакомое. Он прислонился к стулу, его взгляд был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нет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дворецкого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кивнул, словно прогуливаясь, прислонился к стулу посередине комнаты. После ужина у него началась гипогликемия, и он слегка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мягко коснулась лица Ань Фана, разбудив его. Он полуоткрыл глаза и посмотрел на И Хуая. И Хуай помог ему сменить позу, и он оказался в его объятиях. Расстояние между ними было близким. Куртка Ань Фана висела на спинке стула, и он был только в тонком свитере с высоким воротником. Даже так, в комнате было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И Хуай смотрел на него, в его глазах была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ещё не совсем проснувшийся, вздрогнул и посмотрел на И Хуая, на лице которого не было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вдруг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было не очень весело,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внутренне вздохнул, но на его лице была улыбка. Он слегка ущипнул И Хуая за щёку, в его глазах была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наблюдал за выражением лица Ань Фана, оно не казалось фальшивым. Его напряжённое сердце немного успокоилось,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в комнате, не будем 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хочешь быть? Я хочу быть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Хуая появилась лёгкая улыбка. Они надели куртки, и, как только открыли дверь, увидели И Шань, стоящую снаружи с поднятой рукой, будто не решаясь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выглядела немного неловко, её взгляд блуждал: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 знаю, почему семья Шао решила зайти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год, что они вообще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Хуая находилась в глубине второго этажа, и, пройдя несколько шагов, можно было увидеть гостиную. Кроме И Цзы, которая жила за границей и приехала на Новый год, И Цян уже ушёл, а двое младших остались, но сейчас их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 и госпожа И сидели на диване, а Шао Исинь и её мать сидели напротив. Шао Исинь сегодня была красиво одета,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и мать Шао пили чай, ведя светскую беседу. Но Шао Исинь, не показывая виду, оглядывала комнату. Когда госпожа И замолчала, она мягко подтолкнула мать, и в глазах матери Шао промелькнуло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Шао сменила позу, на её лице появилась элегантная и стандартная улыбка, в голосе звучала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И Хуая? Исинь всё время просила увидеть его, вот мы и пришли сразу после ужина. Надеюсь, мы не слишком вас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редактура выполнены в соответствии с требованиями: исправлены орфография, пунктуация, оформление прямой речи через тире. Китайские имена собственные оставлены в соответствии с предоставленным глоссарием. Авторские комментарии и примечания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