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Ань Фан поднялся с кровати, чувствуя себя бодрым и свежим. Действительно, в мире нет проблемы, которую нельзя было бы решить одним разом, а если есть, то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 на съемочную площадку позже? — И Хуай, держа в руке стакан молока, вошел в комнату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Фан, уже одетый, обернулся и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Ван Чжао вызвал меня в компанию, что-то мямлил, не знаю, 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кивнул, и когда Ань Фан начал надевать куртку,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недавно снимался в рекламе «Сичи»,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Ань Фан, не понимая, к чему этот вопрос. — Снимался с этим розоволосым.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Застегнув пуговицы, он поднял взгляд с легким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слегка сжал губы, достал из шкафа вязаный свитер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Ань Фан уставился на серый свитер в его руке, слегка нахмурился. Затем взглянул на И Хуая, на котором был такой же серый свитер, и глаза его засветились. Он подумал, что, помимо того, что они будут в одинаковой одежде, этот человек еще и придумал целый сценарий. Ань Фан взял свитер.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были одинаковые модели, только разных размеров. Модельная фигура Ань Фана смотрелась великолепно в чем угодно, а И Хуай с его узкой талией и длинными ногами и подавно. Когда они стояли рядом, то напоминали двух супермоделей на подиуме, соперничающих за внимание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судя по всему, из-за этой одежды И Хуай был в хорошем настроении. Когда он высадил Ань Фана у здания компании, его губы были слегка приподняты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редко улыбался, и когда он это делал, это было невероятно притягательно. Ань Фан, выходя из машины, не смог удержаться и укусил его за губу, оставив след от зубов, прежде чем закончить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не стал возражать, мягко вытер слюну с уголка его рта и нежно провел рукой по макушке Ань Фана, его голос стал мягче, а взгляд, упавший на лицо Ань Фана, был необычайно теплым: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такой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сегодня я тоже очень тебя люблю, — ответил Ань Фан, абсолютный мастер игры на публику. Он произносил такие слова без тени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прищурился, взял его за подбородок двумя пальцами, и они снова слились в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И Хуай лично его провожал, а также из-за сладости их парных нарядов, они никак не могли расстаться. Встреча с Ван Чжао была назначена на 9:30, но когда Ань Фан поднялся в офис, было уже 9:40.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был не только Ван Чжао, но и знакомый розоволосый Исака, который, едва увидев Ань Фана, с радостью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быстро поднял руку, чтобы остановить Исаку, который надул губы и обернулся к мужчине, спокойно сидевшему в стороне и потягивавшему кофе: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Янь!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Брокер Исаки, Сюй Янь, даже не взглянул на него, а вместо этого продолжил разговор с Ван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Вот, пожалуй, и все. Если нет вопросов, то позже… — Сюй Янь сделал паузу, взглянул на часы на запястье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в два часа дня у нас встреча с главным редактором журнала «Синьли».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выглядел взволнованным, встал с кресла и протянул руку Сюй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такая прекрасная возможность, спасибо за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Надеюсь на плодотворное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Сюй Янь увел розоволосого Исаку, а Ань Фан, поправив одежду, которую тот смял, увидел, что Ван Чжао смотрит на него с явным возбуждением, даже стукнул кулаком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едва сдерживал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бренд «Фейнос»?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лениво развалился в кресле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знаю такой мировой бренд.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сложил руки на столе, сидя в кресле, и бросил на Ань Фана многозначительный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сейчас у тебя была возможность подписать контракт с этим мировым брендом, что бы ты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Ань Фана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провел рукой по лбу, сдерживая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черт возьми, тебе просто повезло. «Фейнос» только что объявил, что Исака станет глобальным амбассадором всей линейки бренда. А до этого он был амбассадором «Фейнос» в Северной Америке и хорошо знаком с главным редактором их официального журнала «Синьли».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приподнял бровь, давая понять, чтобы Ван Чжао продолжал.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Исака договорился с главным редактором «Синьли», чтобы тот представил его в качестве амбассадора для Азиатско-Тихоокеанского региона.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Ань Фана заколотилось. Хотя он и предполагал, но не думал, что все действительно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объективно говоря, в мире шоу-бизнеса то, какие рекламные контракты ты заключаешь и какие мероприятия посещаешь, косвенно указывает на твой статус. Для Ань Фана, который находится на подъеме, возможность получить такой контракт означала бы мгновенный переход из второго эшелона в первый. Более того, с таким мировым брендом, как «Фейнос», за спиной, его будущие ресурсы в мире моды также были бы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соберись и отправляйся. С Сюй Янем и Исакой шансы на успех высоки, — сказал Ван Чжао, взглянув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важность ситуации, Ань Фан не стал задерживаться, собрал вещи и договорился со стилистом о выборе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только Ань Фан получил известие о том, что «Фейнос» ищет амбассадора для Азиатско-Тихоокеанского региона. Например, Шао Исинь, которая так же, как и Ань Фан, отчаянно нуждалась в таком шансе.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Объективно говоря, Шао Исинь получила информацию не так быстро, как Ань Фан, поэтому, пока тот готовился к встрече с главным редактором «Синьли», она сначала обратилась за помощью к своему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стоит упомянуть о финансовом положении семьи Шао. Основной бизнес семьи Шао все еще связан с недвижимостью, но Шао Ицзэ — человек с большими амбициями. Он управляет двумя крупными торговыми центрами в городе Б, которые считаются одними из самых престижных, и в них представлены многие мировые бренды.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«Фейнос», естественно, также является одним из ключевых брендов в этих торговых центрах. Шао Ицзэ давно поддерживает отношения с представителями «Фейнос» в Азиатско-Тихоокеанском регионе, и их отношения можно назвать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просьбу Шао Исинь, Шао Ицзэ не выразил особых эмоций. Он занимался уходом за растением перед собой. Шао Исинь также не торопила его, сохраняя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Ицзэ закончил подрезать сорняки и опрыскал растение водой, он, казалось, остался доволен, поставил лейку в сторону и бросил взгляд на Шао 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хочешь, чтобы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Исинь уже все обдумала: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глобальный амбассадор «Фейнос» договорился о встрече с главным редактором «Синьли». У них есть определенные связи, поэтому здесь будет трудно что-то сделать. — Шао Исинь пристально посмотрела на Шао Ицзэ: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помог мне договориться о встрече с представителем «Фейнос» в Азиатско-Тихоокеанском регионе.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Ицзэ усмехнулся, его улыбка была слегка презрительной: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вчера вступила в медиакомпанию «Синъюй», вчера же тебе назначили брокера, Ван Чжао отказался тебя вести, передав тебя Го Лифэй, а ты уже хочешь позицию амбассадора «Фейнос» для Азиатско-Тихоокеанского региона.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дорогая сестра, ты, наверное, думаешь, что, раз ты долго была принцессой, весь мир теперь принадлежит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насмешка заставила Шао Исинь почувствовать себя униженной. Ей очень хотелось спросить, разве она, как старшая дочь семьи Шао, не заслуживает таких ресурсов. Конечно, в отсутствие второго брата, Шао Исинь не осмелилась сказать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Исинь глубоко вздохнула, выдавила улыбку и с мольбой посмотрела на Шао Ицзэ: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знаю, что наша семья давно поддерживает отношения с «Фейнос». Для тебя не составит труда договориться о встрече,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проблема, — Шао Ицзэ с интересом прикоснулся к губе. — Но я не знаю, зачем мне это делать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Я твоя родная сестра! — Шао Исинь не выдержала и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Исинь чуть не заплакала. С детства она боялась слишком часто общаться с Шао Ицзэ, потому что он был слишком непредсказуем. Шао Исинь оказалась в тупике. Она сдерживала слезы, слегка прикусив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второй брат знал, он бы точно мне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упомянула Шао Чу, Шао Ицзэ перестал быть таким спокойным. Его улыбка стала шире, заставив Шао Исинь почувствовать дрожь в спине. Пронзительный взгляд Шао Ицзэ заставил ее дыхание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Шао Ицзэ по-прежнему была улыбка, но она не достигала глаз, а его голос стал настолько низким, что вызывал мурашки: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используешь Чу Чу как щит, и ты точно знаешь, что я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 глазах Шао Исинь мелькнула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http://bllate.org/book/16314/1472362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