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лорда Западного Розария Сибоина была известна своей жестокостью, холодностью, подозрительностью и хитростью, а также его огромной властью при дворе. Его жена Байлу была его единственной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тщательно обдумал эти слова. Во дворце произошло столь серьёзное происшествие, связанное с принцессой, и Мин Е должен был бы с осторожностью оставаться во дворце, но вместо этого вышел убивать. Насколько же сильно его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себе этого представить. В доме Сунь лежал полумёртвый старик, и Мин Е каждый раз, возвращаясь, покупал ему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ругался, но не решался на физическое насилие, а ещё урезал Мин 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Чжаоцин признавал, что в подобной ситуации он бы не смог так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был святым, убивать или нет — это было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Е, глядя на постепенно светлеющее небо,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помады, которую ты должен был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Спешка ни к чему хорошему не приводит, чего ты торопишься? Мастер как раз готовит её. Если хочешь, чтобы она не стиралась при питье и еде, нужно использовать больше других масел, и тогда цвет будет не таким ярким и красивым. Мастер сильно беспокоится, и мне придётся добавить ему жалованье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сейчас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Чжоу Чжаоцин получил письмо. Конверт выглядел обычным, ничем не отличающимся от других, и Мин Е не спросил,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положил письмо за пазуху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вы здесь, и не нужно будет беспокоить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передал сообщение, что обязательно прибудет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были только слухи о том, что они прибудут, но точная дата не была известна. Теперь же, внезапно ускорившись, они решительно заявили, что прибудут из-за дела о бешеной лошади, произошедшего во дворце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внезапно произошло это происшествие, и господин Сюй действительно получил большую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провёл снаружи всю ночь, ночью было сыро, и на кончиках его волос осела осенняя роса, а теперь, когда взошло солнце, казалось, что она вот-вот испарится.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глубокой осени рассвет наступал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третий день после того, как Жун Цзянь пережил смертельную опасность, второй день болезни и первый день, когда он мог спокойно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был обычным человеком, не имеющим великих амбиций. В «Злом семени» главный герой учился читать и писать, копируя вывески на улицах и подслушивая уроки учителей. Жун Цзянь не отличался от обычных детей — в шесть-семь лет он чуть ли не умирал, когда приходилось идти в школу. Учился он в основном благодаря обязательному девятилетнему образованию, наставлениям бабушки и учителей, а также своему чувству собственного достоинства, ведь он считал, что учиться нужно хотя бы неплохо, поэтому с детства у него были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 древности, Жун Цзянь, будучи неграмотным, был вынужден усердно учиться почти два месяца, и теперь, наконец, заболев, он мог с чистой совестью лежать, как ленивец, и спать без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прошло время Чэньши, как тётушка Чжоу вытащила Жун Цзяня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потер глаза и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сегодня уже нужно идти в школу? Учителя только что вышли из гарнизона, и даже не отдохнув, уже снова начинают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момо Чэнь. Она сказала, что вдовствующая императрица скоро придёт навестить принцессу, и вам нужно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Цзянь, хоть и был больным, но не тяжело, и когда императрица пришла навестить младшую родственницу, он не мог оставаться в постели, а должен был быть полностью готовым, одетым и причёсанным, чтобы встретить старшую родственницу.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момо Чэнь и пришла заранее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Жун Цзяня это было скорее хорошо, иначе, когда императрица пришла бы во дворец Чанлэ, никто бы не смог её остановить, и она бы вошла в спальню, обнаружив там мальчика Жун Цзяня с растрёпанными волосами, резкими чертами лица и плоской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бы...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надела на Жун Цзяня многослойное платье, чтобы скрыть грудь. Его чёрные волосы были наполовину собраны лентой и свисали на плечи, а лицо слегка подкрасили, чтобы черты стали мягче, губы побледнели, чтобы казалось, что он всё ещё болен, слаб и не может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двери дворца Чанлэ открылись, и Жун Цзянь, поддерживаемый тётушкой Чжоу, стоял у входа,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прибыл кортеж императрицы, он сделал несколько шагов вперёд и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всё ещё болел, потому что Жун Цзянь почувствовал головокружение и едва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ты ещё болен, не нужно так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встал, уже поклонился, и только теперь она говорит, что не нужно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императрицей в боковой зал дворца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села на главное место, с серьёзным выражением лица, держа в руках чётки, которые она медленно перебирала.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сел слева, а Сюй Яо сопровождал её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Яо ходил по дворцу под предлогом сопровождения императрицы, и никогда не отпускали его из дворца Цынин, но сегодня он пришёл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задумалась на мгновение, разглядывая Жун Цзяня, но не упомянула о его болезни: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Происшествие два дня назад сильно разозлило меня. Как могли быть такие смелые злодеи, которые решили напасть на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тут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сейчас в порядке, ваше величество, не стоит из-за этого портить себе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действительно не заметил, чтобы императрица сильно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живу в глубине дворца, всего лишь одинокая старуха, не интересующаяся делами мира, каждый день ем только овощи и молюсь, чтобы молиться за упокой вашего покойного дедушки и дяди, и чтобы Великая Инь процветала, чтобы род Жун продолжился, и я не подвела доверие императора У, который ушёл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император не сможет даже управлять дворцом, позволив злодеям проникнуть внутрь и едва не лишить тебя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императрицы звучало так, будто она действительно заботилась о безопасности принцессы, хотя на самом деле происшествие с Жун Цзянем было для неё скорее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могла использовать это, чтобы обвинить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внучатый племянник Сюй Яо, который раньше должен был скрываться, теперь мог свободно ходить по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считала Сюй Яо лишь пешкой, которую можно было использовать для проверки пределов императора, но теперь эта фигура оказалась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был не самым лучшим — с плохим характером, необразованным, распущенным, самоуверенным, часто хвастался, но такой муж для принцессы Жун был ей более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мужьях женщин рода Жун больше не должно быть таких, как Фэй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притворился глухим и немым, слушая, как императрица обвиняет, и думал только о том, чтобы она поскорее ушла, и он мог вернуться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тоже не собиралась задерживаться, она пришла лишь для того, чтобы эта глупая принцесса поняла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 видимой добротой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болеешь, иди в спальню и отдыхай. А чтобы тебе не было скучно, пусть твой двоюродный брат поговорит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Цзянь, услышав это, на мгновение замер, моргнул и только потом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императрицы были слишком очевидны. Она, вероятно, хотела, чтобы Сюй Яо сначала вошёл в спальню, а затем распространил слухи, и под давлением общественного мнения Жун Цзянь был бы вынужден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мою спальню мужчинам входить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даже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двоюродный брат принцессы, как я могу считаться чужим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ожидала, что Жун Цзянь осмелится ослушаться её,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девушка, мать твоя умерла, и я, как твоя бабушка, должна заботиться о тебе, разве ты не знаешь, что такое сыновняя почтительность?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отпил глоток горячего чая, чтобы смочить горло,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вашего величества я не смею нарушать. Но общественное мнение — страшная сила, и важные чиновники двора вряд ли смогут игнорировать такие вопросы, касающиеся морали 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силой хлопнула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до сих пор не понимал, о чём они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встреча с двоюродной сестрой связана с чиновниками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остался, но императрица больше не настаивала на посещении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проиграл, но императрица тоже не выиграла.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Жун Цзяню, своему единственному прямому потомку, императрица не испытывала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 был древним человеком, у него не было таких старомодных представлений, что мужчины не могут входить в его спальню, и он не считал, что слухи действительно заставят его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противно, противен Сюй Яо, и противна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настроение его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правда становится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Калека-политик, мастер интриг × раб, обладающий лишь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крайнего неравенства они находились на противоположных концах, но волею случая полюбили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Романтическая история, действие которой разворачивается в будущем, в космической вселенной. Главный герой в начале повествования весьма неприятен, это не просто сладкая сказка, но после того, как они влюбляются, история становится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