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Фэй Цзиньи раньше был сын, но, конечно, его происхождение нельзя было раскрывать, поэтому он был записан под именем второразрядного хоу Юнъи. Эта семья тоже носила фамилию Фэй, поэтому его настоящее имя было Фэй Шичунь.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Шичунь был старше Жун Цзяня на десять лет, и сейчас ему было двадцать семь. По логике, он уже должен был обзавестись семьёй и карьерой и не мог учиться в Покоях Янфу. Но он подделал возраст, как старый огурец, выкрашенный в зелёный цвет, и, по слухам, тоже учился в этом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не обращал особого внимания на своих одноклассников — не мог много говорить, боялся, что его личность раскроют, и лишь во время вопросов на уроках внимательно слушал имена, упоминаемые учителями, или разговоры одноклассников на переменах.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Шичунь нигде не упоминался.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не придал этому большого значения, ведь, по крайней мере, при жизни принцессы, у них, вероятно, не было связи. Фэй Шичунь появлялся во второй половине книги, где говорилось, что у него была кровь семьи Жун, и Фэй Цзиньи хотел сделать его законным наследником, но его намерения были очевидны для всех сановников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девятого числа девятой луны, после полудня, Жун Цзянь наконец дождался долгожданного выходного.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Выходной — не совсем точное слово. На самом деле в Покоях Янфу начинали изучать шесть искусств благородного мужа, а именно верховую езду и стрельбу из лука. Жун Цзянь, как принцесса, естественно, не должен был заниматься этим, плюс учителя ещё не решили, как с этим быть, поэтому сегодняшний урок можно было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Жун Цзянь не отдыхал, а, собрав все вопросы, накопившиеся за эти дни, отправился на дополнительное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сказал, что хочет полюбоваться цветами в Павильоне в центре озера, хотя в девятый месяц уже почти ничего не цвело. Но раз он так сказал, тётушка Чжоу не стала сомневаться, лишь велела следовать за ним маленькому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Сы Фу, Мин Е прошёл по длинному мосту и тоже вошёл в Павильон в центре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боязни, что их увидят наедине, окна павильона тоже нельзя было открывать. Свет проникал через многослойный зелёный шёлк, и внутри было сумрачно, пришлось зажечь несколько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передал книги Мин Е, сидевшему на другой стороне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открыл первую книгу. Предыдущие главы Жун Цзянь не учил, и Мин Е безошибочно перелистнул на нужную страницу, словно знал содержание наизусть,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гений. Жун Цзянь почувствовал облегчение, зная, что его вопросы скоро получат ответы, а его успехи улучшатся.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услышал, как Мин Е произносит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приготовившись к битве,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фраза Мин 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 это 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немного опешил, встал, подошёл ближе и посмотрел на пометки рядом с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по сути, был современным человеком и не привык к местным чернилам и кистям. Хотя в университете он состоял в клубе каллиграфии, каждое занятие было для него целым ритуалом: мытьё рук, успокоение ума, включение музыки. Обычно он писал задания обычной шариковой ручкой, а здесь приходилось растирать тушь и писать кистью, что было для него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ему нравилось оставаться в своих покоях наедине с собой, и он не хотел, чтобы кто-то помогал ему с растиранием туши, поэтому он немного схитрил — во время подготовки и повторения уроков использовал свою любимую «твёрдую ручку»,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поднял взгляд, задержавшись на бровях Жун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свет был холодным, а брови были нарисованы в стиле «маленьких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мужской костяк плохо сочетается с таким макияжем, но скулы Жун Цзяня были невероятно изящными и миниатюрными, и даже самая тонкая маска не смогла бы передать такую живую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отвел взгляд и рассеянно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тушь для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вздрогнул. Как он мог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обнаружил, что тушь для бровей в его косметичке была помещена в тонкие раковины, и её можно было использовать не только для рисования бровей, но и для письма на бумаге, что было очень удобно. Поэтому он взял её для записей и рисунков.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подумал, что позже эти книги придётся показывать Мин Е, своему репетитору.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указал на несколько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пахнет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написано несколько дней назад, и Мин Е не подходил близко, чтобы понюхать, он всё же уловил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неопределённо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любите аромат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Особой любви к ароматам у Жун Цзяня не было, и он подумал, что это, вероятно, из-за того, что во время стирки платков во Дворце Чанлэ повсюду разливался аромат османтуса, и тётушка Чжоу решила, что он ему нравится, поэтому специально заменила тушь для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Е не стал ждать ответа Жун Цзяня. Он перевернул страницу, остановился на одной фразе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то, что вы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Жун Цзянь не понимал очень и очень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понял, что для невежды индивидуальные занятия — это не только физическое, но и моральное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часто чувствовал, что задаёт совершенно тупые вопросы, но Мин Е не проявлял ни малейшего удивления, терпеливо всё объясняя. Однако Жун Цзянь не мог всё запомнить, поэтому принёс с собой чернила, кисть и бумагу, полный решимости делать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писал он слишком медленно, что, видимо, снова удивило Мин Е. Жун Цзянь чувствовал себя униженным, думая, что во всём виновата кисть. В университете он славился своей скоростью письма, и соседи по комнате умоляли его показать конспекты во время 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не предложил помочь ему писать, вероятно, понимая, что Жун Цзянь записывает для лучшего запоминания, поэтому замедлил речь, позволяя тому не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более чем часа писанины Жун Цзянь явно поник. Чай на столе, которого Мин Е не касался, он выпил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видимо, это заметил. Он усмехнулся, отложил книгу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 отдохнуть, Ваше Высочество, хотите ещё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уткнувшись в стол, слабо кивнул, показывая,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сказал «хорошо»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немного пришёл в себя, почувствовал, что в павильоне слишком душно, да и просидел больше часа, поэтому вышел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 костюмах для верховой езды, разговаривая, проходили по внешней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узнал своих одноклассников из Покоев Янфу и понял, что они, вероятно, только что закончили урок верховой езды и стрельбы из лука и шли в Покои Янфу за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были высокими, тропинка узкой, а Жун Цзянь, одетый в зелёное платье, стоял за деревом, срывая цветы. Люди не заметили его, и их слова донеслись с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Жуй, ты в эти дни получил какую-нибудь выгоду от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Не городи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выросли вместе, разве я не понимаю твоих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хочешь стать зятем,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станешь зятем, что же будет с твоей двоюродной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насмешек Жун Цзянь, будучи той самой «принцессой», о которой они говорили, почувствовал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звали Се Жуй, похоже, тоже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не говорите только обо мне. Старшие сыновья знатных семей, конечно, промолчат, но… кто же не захочет в будущем стать отцом императора! Настоящий мужчина не боится остаться без жены, а что касается моей двоюродной сестры, у неё будет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бред, они слишком много на себя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наконец вспомнил, кто такой Се Жуй. «Жуй» должно быть его второе имя, а звали его Се Шу. Он часто подходил к Жун Цзяню на переменах, и Жун Цзянь слегка раздражался, но не придавал этому значения, особенно не думал в этом направлении. Не ожидал, что за его внешней учтивостью скрывается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 ты прав. Не смотри, что эти несколько человек сидят не шелохнувшись, другие тоже наблюдают. Хотя это трудно, как достать луну с неба, но если получится, это будет настоящий прыжок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замер, внезапно осознав, насколько страшна его нынешняя роль принцессы. Ему угрожало не только раскрытие личности, но и необходимость быть начеку, чтобы не дать кому-либо совершить карьерный взлёт через него. В мире, конечно, есть благородные люди, но и неблагородных, таких как эти несколько человек или внучатый племянник вдовствующей императрицы, тоже пруд пруди, и все они хотят жениться на принцессе, прыгнуть через Ворота Дракона и стать отцом следующего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шокировала Жун Цзяня. Он начал жаловаться, почему ему не досталась роль главного героя, который стал бы драконьим гордым принцессой, захватил трон и правил миром. Но, судя по его нынешнему статусу, если бы он оказался главным героем, это было бы не в «Точке», а в соседнем «Гайтан Сити», и это был бы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 был лишь второстепенным персонажем, по крайней мере, ему не придётся жертвовать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просто немного женской одежды, ничего страшного. — утешил себя Жун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http://bllate.org/book/16310/1471433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