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она снова открыла шкатулку для косметики и начала накладывать макияж на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 мгновение замер, словно очнувшись от сна, и увидел своё отражение в медном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болезни лицо Жун Цзяня в зеркале было бледным, но черты лица оставались изысканными и красивыми. Без макияжа он выглядел андрогинно, что было вполне естественно. Если бы Жун Цзянь был высоким и мускулистым мужчиной с ярко выраженными мужскими чертами, он бы не смог так долго выдавать себя за принцессу — окружающие не были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по которой Жун Цзянь был в замешательстве, заключалась не в этом. Дело в том, что он и эта принцесса не только носили одинаковое имя, но и выглядели практически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университетские годы Жун Цзяня однажды затащили в аниме-клуб, где он нарядился в горничную. Президент клуба, увидев его, был потрясён, поняв, что упустил настоящую жемчужину. Жун Цзянь, хоть и был раздражён, из уважения к искренности президента согласился каждый год во время набора новых членов клуба выступать в роли «лица» клуба, чтобы привлечь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за трёхлетнюю поддержку клуба президент попросил у Жун Цзяня резюме и, немного приукрасив его, пообещал помочь с трудоустройством.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большинство студентов отчаянно искали работу, Жун Цзянь, имея такого заботливого старшего товарища, который помог ему заранее устроиться, чувствовал себя настоящим победителем. Но прежде чем он успел насладиться радостью от получения оффера, он оказался в мире книги «Злое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вздохнул уже во второй раз за день, позволяя тётушке Чжоу наносить макияж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макияжа тётушка Чжоу привела в порядок длинные волосы Жун Цзяня и достала одежду на сегодня. Взглянув в окно, она с лёгким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Мин Е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хотя Мин Е формально принадлежал к караульной службе дворца, на самом деле он был телохранителем старшей принцессы и должен был ежедневно сопровождать её в школу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прежде чем кто-то сообщил, что Мин Е заболел, у него высокая температура, и он не может встать, поэтому вынужден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почувствовал странность, ведь Мин Е был тем, кто даже с тяжелыми ранениями на поле боя, без анестезии, мог одновременно зашивать рану и обсуждать дела с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встать, значит, он действительно серьёзно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с беспокойством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сопровожу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дворец Чанлэ был большим, слуг и служанок было не так много. Кроме тётушки Чжоу, никто другой не мог приближаться к старшей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секрет Жун Цзяня был слишком велик, и его нельзя было раскрывать, поэтому никого другого не допускали к нему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порвать все связи с главным героем, то лучше начать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была слишком занята, ведь ей приходилось управлять всеми делами во дворце, и сопровождение в школу не было долгосрочным решением. Поэтому перед уходом Жун Цзянь просто выбрал одного из маленьких евнухов, велел ему нести книги и направился в покои Нинши.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Цзянь прибыл, ученики в покоях Нинши уже почти все собрались, лишь одно место впереди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Нинши учились только девушки, а мальчики занимались в покоях Янфу, чтобы соблюдать разделение по 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Цзяня, девушки на мгновение замолчали, затем вежливо поприветствовали его, но не стали заводить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оригинальный владелец тела редко разговаривал, в школе у него не было близких друзей, и другим было неудобно первыми заводить беседу. Хотя старшая принцесса славилась своей красотой, высоким статусом, скромностью и мягкостью, на самом деле ей приходилось менять голос, чтобы говорить женским тембром, что было утомительно. К тому же оригинальный владелец тела презирал своё женское положение и считал каждый день, проведённый в роли принцессы, позором, поэтому даже не пытался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Цзянь сел, учитель вышел на сцену и начал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в покоях Нинши была довольно простой: утром изучали поэзию и песни, а после обеда — музыку, шахматы, каллиграфию и живопись. Каждый день выбирали два предмета для преподавания, что делало обучение довольно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слушал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современным студентом с хорошим образованием в области языка, математики и естественных наук, он здесь оказался почти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унаследовал воспоминания оригинального владельца тела, но и тот не был особенно талантлив, имея лишь средние способности. Поступив в школу в двенадцать лет, оригинальный владелец учился посредственно, а девушки из знатных семей, чтобы не ущемлять достоинство принцессы, специально занижали свой уровень. Лишь в пятнадцать лет оригинальный владелец наконец «прозрел». По крайней мере, утренние занятия он стал выполнять блестяще, и никто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именно в тот год Мин Е вошёл во дворец и стал его 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Поэзия, песни — всё это Мин Е писал за него. Он не только выполнял домашние задания, но и, будучи телохранителем, помогал на уроках, благодаря чему оригинальный владелец смог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вспомнил больше деталей, например, что оригинальный владелец даже подумывал о том, чтобы сделать Мин Е евнухом, чтобы тот на законных основаниях остался с ним. Но, учитывая, что Мин Е уже было шестнадцать, кастрация в таком возрасте была слишком рискованной, и он мог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Е умер, это было бы не так важно, но главное, чтобы его личный помощник не перестал работать. Оригинальному владельцу нужно было поддерживать образ гения в поэзии и песнях, поэтому он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 главного героя в евнуха… Оригинальный владелец, ты действительно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думал о том, насколько опасно оставлять рядом с собой нормального человека, превращённого в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почувствовал, как у него мурашки побежали по коже, и он не хотел больше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сцене читал с энтузиазмом, а Жун Цзянь едва сдерживал сонливость. Нельзя было полностью винить его, ведь для него всё это было слишком сложно и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заснуть в первый день после болезни было бы слишком разрушительно для его образа, поэтому Жун Цзянь старался собраться, хотя бы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слух уловил, как несколько девушек неподалёку, словно школьницы,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сегодня рядом с принцессой маленький евнух, а не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когда принцесса болела, Мин Е стоял у дверей дворца, желая заменить её собой, чтобы она выздоровела.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слухи становятся всё более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независимо от статуса, будь то служанка или девушка из знатной семьи, в этом возрасте все любят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уже заметил нарушителей дисциплины, но они продолжали горячо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принцесса не позвала Мин 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чтобы не привлекать внимания. Даже принцесса не может так открыто показывать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Это как в той книге «Глубокое пьянение под цветущим деревом»… Любить, но не баловать, баловать, но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принцесса относится к Мин Е так же, любит, но не может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читать романы — это нормально, но лучше выбирать что-то с нормальной логикой, а не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резко прозвучал, называя их имена, и девушки, получив выговор, смущённо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утренний урок, наступило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знатных семей оставались во дворце, чтобы поесть и отдохнуть перед послеобеденными занятиями. Как принцесса, Жун Цзянь имел отдельное место для отдыха. Это был павильон в центре озера, окружённый решётчатыми окнами, затянутыми слоями зелёного тюля, плотно закрытыми, но каждое окно можно было открыть, что добавляло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прошёл по длинному мосту, открыл окно и вошёл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был небольшим, но украшен с изяществом. Внутри стоял только один шезлонг и маленький столик с несколькими чашками.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закрыл окно. Он был слишком уставшим, ведь он только что перенёс болезнь, и ему нужно было отдохнуть, а 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Жун Цзянь услышал лёгкий звук, но не придал ему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может войти? — беззаботно подумал Жун Цзянь,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снова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подошёл к шезлонгу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 знали, что Мин Е был личным телохранителем Жун Цзяня и часто сопровождал его. Снаружи действительно были охранники, но когда Мин Е направлялся к павильону, все думали, что это приказ принцессы, и никто не препятствовал.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Мин Е без труда оказался здесь и увидел спящую, беззащитную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внимательно глядя на Жун Цзяня, лежащего на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