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приблизился к животу статуи Будды, пытаясь услышать звуки внутри, как вдруг статуя внезапно заговорила безэмоциональным электронным мужским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господину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мгновенно выпрямился, вытащил из голенища трехгранный нож и с настороженностью уставился на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тоже испугался, отступив на несколько шагов назад и прикрыв собой Сюань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бездушно усмехнулась: «хе-хе», словно пытаясь показать, что это была всего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наклонил голову, явно услышав внутри статуи электронные звуки, похожие на пиканье.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 слушаете голос моего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Сюань Жань: «Пффф».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подумал, что разговаривать с буддийской статуей — это уже что-то за гранью, но обстоятельства вынуждали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снова издала бездушные «ха-ха»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Сюань Жань: «Пффф».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Жань, находясь за спиной Сунь Ци, набралась смелости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тебя слышны механические и электронные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безэмоционально настаивала на своей точке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городке больше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Статуя, вместо ответа, задала вопрос, который Е Тао уже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глядя на статую, а Сунь Ци и Сюань Жань совсем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такой отвлеченный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статуя задала вопрос, она подождала ответа от троих, но, не дождавшись,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закрытием каменных глаз статуи Е Тао снова услышал механические и электронные звуки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статую несколько раз, но она оставалась неподвижной, словно все, что происходило до этого, было их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Жань потерла мурашки на руке и прижалась к Сунь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нахмурился, защищая ее, и спросил Е Тао,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глядя на статую, которая снова стала обычной, поднял с обочины белый железный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ты… собираешься ее разбить?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взвесил прут в руке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Сюань Жань обратно. Ты знаешь, что такое огнестрельное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пистолет, калибр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подошел к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Сюань Жань не стали медлить, развернулись и быстро побежали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прут и с силой ударил по голове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не дал результата, Е Тао только почувствовал, как у него онемела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погнувшийся прут, цокнул языком и бросил его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ждать, пока Сунь Ци принесет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отошел в сторону, чтобы немного отдохнуть, как вдруг услышал внутри статуи быстрые электронные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насторожился, отступил на несколько шагов, вытащил трехгранный нож и приготовился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звуков статуя снова замолчала, и Е Тао услышал только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статуя снова открыла глаза, но на этот раз из них выстрелили два синих лазера, направленных прямо в лицо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кинжал,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 «свист» кинжал в его руке расплавился, оставив только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 панике увидел, что статуя теперь целится в его сердце, и быстро откатился на два круга, укрывшись за стеной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 — стена за его спиной рухнула, и он побежал к следующему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около десяти метров от статуи Е Тао заметил, что она больше не может обнаружить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повернула голову на каменном туловище, но, не найдя Е Тао, снова закрыла глаза и вернулась в неподвижное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статуя, которая казалась милой, выглядела крайне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долго наблюдал из-за стены, прежде чем осторожно высунулся и проверил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действительно не двигается, он снова приблизился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подбежал с железным ящиком длиной около метра, и Е Тао жестом велел ему быть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Ци, глядя на разрушенную улицу,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ящик, тихо объяснил ситуацию и велел Сунь Ци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открыл ящик, проверил оружие и закрыл его, подняв взгляд на Сунь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Сунь Ци замешкался, — брат Сяо Бэй сказал, что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вернусь, никто из вас не должен выходить из склада. Если каждая статуя в этом городке может атаковать, это будет проблемой. У меня нет столько сил, чтобы спасать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Тао уже бросил ящик на балкон двухэтажного особняка рядом со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гепард, взобрался на балкон и залез внутрь. Сунь Ци, стоя внизу, смотрел на это с открытым ртом, снова задаваясь вопросом о личности брата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собирая оружие, крикнул Сунь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назад. У этого пистолета большой калибр, любой выстрел будет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Ци, видя его решимость,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Е Тао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спросил, где ты, и мы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Сунь Ци, но затем, нахмурившись,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что-то в брате Сяо Бэй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Е Тао опустил глаза и снова начал собирать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Сунь Ци чувствовал, что и брат Сяо Бэй, и брат Е в этом городке ведут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Сунь Ци Е Тао бесстрастно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изящный подбородок упирался в приклад, он прицелился в статую на улице и медленно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внезапно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на балконе, достал сигарету и зажигалку, которые нашел на складе, и закурил,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много мыслей, нельзя брать в руки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первое, чему его научил учитель, когда он только начинал.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держал сигарету длинными, покрытыми мозолями пальцами, красный огонек медленно 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затянулся, и белый горький дым заполнил его ноздри и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(громко и с поклоном).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меня было много дел, и я не успел написать две главы, как обещал. Завтра я обязательно допишу!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(Искренне кланяюсь!)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приведу Сяо Бэй, чтобы он рассказал вам историю прошлого.)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