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Вэй Сюнь не придавал этому большого значения. Он знал, что этот новый водитель, хоть и казался простодушным, был лишь видимой частью слежки. Где-то в тени за ним наблюдали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время обеда, он отпустил водителя отдохнуть, а сам с растением в руках направился в здание. В холле он столкнулся с Вэй Чжихаем, который, болтая с секретаршей, размахивал ключами от новой машины. Увидев Вэй Сюня в повседневной одежде,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брось садоводство!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окинул взглядом Вэй Чжихая, одетого в белый костюм, розовые узкие брюки и ослепительно желтые носки, похожего на павлина,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выглядишь так, словно готов стать звонарем в Соборе Парижской Богоматери.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замерла, затем с трудом сдержала смех. Вэй Чжихай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сравнил меня с Квазимодо.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 оказался сообразительным. Однако Вэй Чжихай быстро оправился и, приобняв Вэй Сюня, повел его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тебя достану! Дедушка разрешил мне сменить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характер Вэй Чжихая. Внешне он казался резким и бесцеремонным, но на самом деле был избалованным парнем, который не держал зла и порой вел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под его показной легкомысленностью скрывалась благородная душа. На самом деле, когда он оскорблял или унижал кого-то, это не всегда было вызвано недовольством. Просто он считал, что если может получить удовольствие за счет других, то их чувства его не волнуют.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говорил: «Женщины созданы для развлечения», он действительно так думал, не испытывая ни малейшего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воспитание влияет на характер? Вэй Сюнь считал, что оно играет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Чжихай с детства посещал развлекательные заведения вместе с отцом, который женился на его матери. Это было общеизвестным секретом в семье. Его тетя, хоть и знала об этом, предпочитала закрывать глаза. Многие не понимали, но Вэй Чжихай знал, что его мягкий на вид отец на самом деле держал мать под контролем, используя ее любовь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его отец поднялся с самых низов до нынешнего положения, и тот не раз делился с ним своими «секретами успеха», гордясь тем, как легко манипулирует женщинами. Со временем Вэй Чжихай начал презирать свою мать, представительницу знатного рода, и даже сам удивлялся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ему было лет шестнадцать, он с отцом напился в одном из клубов и вернулся домой под утро. В доме все спали, кроме матери, которая дожидалась их, сидя на диване и еле сдерживая сон. Увидев их, она сама стала ухаживать за ними, потеряв весь свой дневной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женщины чаще всего сами способствуют дискриминации по половому признаку? Почему они сами себя унижают? Вэй Чжихай задавался такими вопросами, но, не найдя ответа, решил не заморачиваться и просто начал смотреть свысока на женщин, как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догадывался о его взглядах, но не считал, что может на них повлиять. Поэтому, встретив своего самодовольного кузена, он лишь улыбнулся и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На этом их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Чжихай был тем, кто всегда добавлял драмы. Он вдруг надулся и с недовольным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условием, что я должен месяц отработать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это вряд ли можно назвать «отработкой». Все знали, что это была лишь формальность, и он вряд ли станет серьезно работать. Главное, чтобы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кузен снова заинтересовался кактусом в руках Вэй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защищает от излучения. Подарю старшему брату, может, он разрешит мне переехать из того ужасного дворика. — Вэй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Чжихай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Лучше подари ему кого-то, кто будет согревать его постель. — С этими словами он вышел из лифта вместе с секретаршей, отправившись искать уединенное место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исчезла за дверью. Вэй Чжихай был одним из тех, кто только потреблял, ничего не делая. Но, сравнивая его с теми, кто занимался и легальными, и нелегальными делами, трудно было сказать, кто был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кабинет на верхнем этаже, Вэй Сюнь обнаружил, что Вэй Чжань еще на совещании. Он поставил кактус на его стол, но, подумав, переместил его вправо, чтобы не мешать, так как Вэй Чжань пользовался мышкой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блокнот, он записал свои наблюдения за повадками черепах, но все еще беспокоился, что в сценарии не было указано, к какому виду принадлежала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режиссеру Сунь Юэ, чтобы уточнить, и тот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который является мангой, автор не акцентировал внимание на виде черепахи, так как это фэнтезийная история. Но я заметил, что внешность черепахи была вдохновлена бразильской черепахой. Этот вид ассоциируется с обыденностью и выносливостью, что добавляет истории иронии. Я спросил автора, был ли в этом скрытый смысл, и он ответил, что думал об этом, но решил оставить это для читательской интерпретации. Ведь именно такие детали делают произведение многогранным.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кивнул, соглашаясь. Их взгляды совпадали, и, возможно, именно поэтому они смогли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Оригинальную мангу Вэй Сюнь еще не читал, так как она была малоизвестной и выпускалась небольшим тиражом. Съемочная группа даже сама оплатила печать. Но он считал, что искусство универсально. Он читал много книг и не любил, когда авторы нагромождают описания, особенно если они не соответствуют действиям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не существует слов, которые могли бы полностью описать характер. Автор завершает создание персонажа только с последним словом, а затем начинается интерпретация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Сюня чтение книги — это не поиск выводов, а погружение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детали были важны. Не только такие, как вид черепахи, но и стиль повествования, пунктуация, выбор слов — все это влияло на восприятие. Даже если какая-то мелочь не запоминалась, она все равно оставляла след в сознании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сказал Сунь Юэ, — но сценарист не обратил на это внимания. — Его голос звучал разочарованно, но затем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после множества напоминаний, я нашел более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еще несколько моментов сценария, и Сунь Юэ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Манга уже напечатана, я отправил тебе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Вэй Сюнь увидел, как в кабинет вошел Вэй Чжань, закончивший совещание. Увидев его, тот без лишних слов обнял его и начал нежно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они устроили прямо в офисе, заказав блюда из известного ресторана, который любил Вэй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твои вещи, они уже отправлены на гору Мумин. Сегодня ночевать будем там, не возвращаемся в особняк. — Говоря это, Вэй Чжань положил на тарелку Вэй Сюня кусок рыбы, очищенный от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попрощался с матерью. — Уезжая на несколько месяцев, он считал нужным лично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усмехнулся,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больно задел Вэй Сюня, и он предпочел не отвечать,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