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А-Да сказал, что сегодня вечером они просто отдохнут, а решение о нападении или обороне он примет позже, когда всё обдумает.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проводил его до двери, и А-Да вышел, прошёл пару шагов, затем обернулся и, глядя на Ворона,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этот парень,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вздрогнул, его взгляд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чтобы он умер? — снова спросил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 сглотнул, его кадык заметно поднялся и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некоторое время, затем А-Да похлопал его по плечу и, видя, что тот не отвечает, больше не стал настаивать. Подняв изогнутую саблю, стоявшую у двери, он направился к своей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 Цун увидел А-Да, тот, казалось, не хотел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чёрному и удлинённому лицу А-Да брат Цун мог догадаться, что произошло. Хотя это было трудно принять, он знал, что такие эмоции нельзя подделать.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для таких людей, как брат Цун, была чем-то далёким. Или, точнее, раньше была далёкой. Когда он не ходил в школу, война была лишь сенсацией в газетах. Когда он пошёл в школу, она стала лозунгом в устах учителей и одноклассников. А когда он окончил школу и немного приблизился к обществу, война обрела множество ярлыков, делающих её то героической, то жестокой, то справедливой, то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отделена от мест, не затронутых войной, тонкой завесой, сотканной из пропаганды и правительственных указаний. Поэтому брат Цун, не зная страха, был как молодой бычок, не боявшийся тигра, и у него было столько энергии, что хватило бы на все авантюры, которые он мог придумать. Именно поэтому он решительно выбрал путь, чтобы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вспомнил книгу по истории основания государства Ши, которую он когда-то читал в школьной библиотеке. Это была небольшая брошюра, составленная ещё при старом правительстве. Она была покрыта пылью и засунута в самый угол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нашёл её, потому что, когда он искал свободный стол, солнечный свет случайно упал на тот ряд полок. Самый последний ряд, самая нижняя полка.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была описана далёкая деревня и подвиги нескольких героев, вышедших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записи были очень простыми, а иллюстрации были нарисованы кем-то на скорую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уже не помнил содержание книги, но слова одного из героев запомнились ему навсегда: «Я не знаю, на каком этапе находится война, но я чувствую, что могу продержаться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А-Да было сдержанным, и он не выплеснул свой гнев на брата Цуна, как говорил А-Янь. А-Да был очень терпеливым и спокойным человеком, и с того дня, когда он без колебаний схватился за лезвие, брат Цун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он вспомнил именно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судьба Кушань очень похожа на судьбу той деревни, но, к сожалению, он не перечитал книгу. Смутно он помнил, что в конце жители деревни были почти полностью уничтожены, а затем территория была перестроена после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потратил целый день на чтение этой книги, но когда он захотел прочитать её снова, то не смог найти. Спросив библиотекаря, он узнал, что на следующий год книга была запрещена, и при уборке библиотеки её сдали на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чувствовал, что с Кушань произойдёт то же самое. Все кровавые события, происходящие сейчас, не будут запечатлены, и даже если кто-то напишет о них, запишет, рано или поздно это будет стёрто.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впоследствии люди увидят только перестроенное место, а не историю, по которой они ходят. Ведь будущие поколения просто поставят это в самый дальний угол и забудут, разве что кто-то случайно найдёт и пролистает.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брат Цун живёт в настоящем. Поэтому он может лично пережить эту историю и понять, что это не просто несколько строк и набросков, а кровь и ненависть, которые невозможно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людей погибло? — спросил брат Цун, и его голос словно застрял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в этот момент снимал одежду, услышав вопрос, он на мгновение замер,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солдаты убили? — брат Цун сделал несколько шагов вперёд, хотел дотронуться до А-Да, но, прежде чем его рука приблизилась, А-Да встряхнул одежду и бросил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случайно или намеренно, он отвернулся и направился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лёг, накрывшись своим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немного помедлил, затем молча последовал за ним. Из-за волнения он даже не чувствовал голода. Он не ел целый день, но сейчас ему совсем не хотелось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спит А-Да или нет. В комнате погас свет, и А-Да лежал к нему спиной. Сегодняшняя луна была неяркой, и в комнате было мрачно, как никогда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брат Цун повернулся на бок. На этот раз он набрался смелости, высунул руку из-под одеяла и осторожно коснулся руки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знал, что всё так обернётся.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не ответил, и брат Цун подумал, что он не услышал, но прежде чем он убрал руку, А-Да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знал, — сказал А-Да. — Вы, люди, как можете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не понял, что он имел в виду, но, подумав,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сестрой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кивнул, а затем неожиданно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пойдёшь к бабушке Сань и сделаешь татуировку, такую же, как у меня. А потом пойдёшь со мной к сестре, чтобы преподнести ей вино и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татуировка? Саламандра?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мой названный младший брат, ты должен показать себя. Моего зятя убили ваши люди, и если ты не сделаешь что-то, чтобы успокоить мою сестру, она тебя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брат Цун сопротивлялся. Если бы татуировка была меньше, это ещё куда ни шло, но она покрывала всю руку, спускалась на кисть и даже на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Цун не боялся боли, но если бы он вернулся домой с такой татуировкой, он бы никогда не смог продолжить нормальную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родных краях никто не делал таких больших татуировок, и большинство считало, что они были признаком бывших заключённых или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можно сделать её в другом месте? — осторожно спросил брат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 повернулся к нему, некоторое время лёжа на спине, затем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сказал, то и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сделаю это,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 любой момент разорвать наши отношения, — холодно сказал А-Да. — Если ты не позволишь мне сделать это, я пока что могу терпеть. Но если между нами не будет этой связи, я могу позволить всей деревне и скоту расправиться с тобой. Выбирай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брата Цуна похолодело, и он молча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А-Да действительно было трудно разглядеть эмоции. Если секунду назад брат Цун чувствовал вину за преступления, совершённые его людьми против жителей Кушань, то теперь он боялся только угроз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понимал людей Кушань и не знал, что А-Да думает о нём. Он думал, что если кто-то хочет сделать что-то подобное, то это должно быть из-за симпатии. Поэтому, раз А-Да взял его к себе, он должен был испытывать к нему хоть какой-то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точнее, А-Да мог в любой момент контролировать этот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одевшись, А-Да снял с него цепи. Немного позавтракав, он отвел его к бабушке Сань. Перед уходом А-Да не забыл предупредить двух её сыновей, чтобы они присмотрели за братом Цуном, а сам вернётся вечером и не позволит ему уйти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Сань была женщиной с татуировками на лице, а у её сыновей тоже были различные узоры на теле. Там были саламандры, жабы и какие-то странные символы, неизвестно, были ли это буквы или тотемы.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рука брата Цуна была однажды окрашена кровью, а затем трижды покрыта краской. Узор вбивали иглой, игла прожигала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укол вызывал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уколы не были очень болезненными, особенно после того, как брат Цун выпил крепкий напиток с лекарственным запахом, притупивший его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действие напитка было медленным, и в самые болезненные моменты он был в полном сознании, поэтому он чётко осознавал, когда игла входила в кожу и когда это происходило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http://bllate.org/book/16300/1470200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