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он не прийти, явился ко мне в магазин с самого утра, вытащил меня, и вот, ничего не поделаешь, пришлось привести и гостя. — Старейшина Го говорила о младшем брате Чжан, который выглядел как весьма состоятельный старик, одетый в темно-синий шёлковый халат, с изысканным жадеитовым кулоном на шее, нефритовым кольцом на пальце, браслетом из агарового дерева на запястье и парой грецких орехов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Чжан в глазах Сюй Эра был словно радуга, очень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старейшина Чжан был радугой, то тот самый гость, что шёл за ним, был высоким и худощавым, одетым с изысканным вкусом, и весь его облик излучал ауру богача. Единственное, что выделялось на его фоне, — это буддийские чётки на руке с лёгким жёлтым ореолом, в то время как весь он казался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основываясь на своём опыте, предположил, что вещи, которые были на этом человеке, либо принадлежали к эпохе Республики Китай, либо были наполовину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 пришёл, принёс ли ты вещи? — Старейшина Го, увидев Сюй Эра, тепло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Го, я всё принёс. — Когда все вошли в дом, Сюй Эр и Чэнь Чжибэй встали. Услышав вопрос старейшины Го, они сразу же начали доставать вещи из рюкзака Чэнь Чжибэя, но старейшина Го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в мой кабинет,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чёрт, что здесь неудобного? Если хочешь зайти, иди сам, а Сяо Эр останется со мной поболтать. — Услышав, что Сюй Эра хотят увести, старейшина Го притворилась рассерженной и начала спорить со старейшиной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поговорим позже. — Старейшина Го, сохраняя спокойствие, успокоил старейшину 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вам. — Чэнь Чжибэй закатал рукава и собирался пойти на кухню вместе со старейшиной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Бэйцзы, ты впервые у нас дома, не можешь же ты помогать мне на кухне. — Старейшина Го поспешно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всё равно ничего не понимаю. — Услышав это, старейшина Го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понимаю, пошли на кухню, я купила угря, сегодня приготовим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кабинет старейшины Го, и как только они переступили порог, старейшина Го попросил Сюй Эра показать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осторожно положил на стол два обломка медной курильницы и достал деревянную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ты взял эту коробку? Даже я, полупрофессионал, вижу, что это нечто не особо ценное. — Старейшина Го также знал, что Сюй Эр благодаря своей работе немного разбирается в антиквариате, и его глаз был острее, чем у самого старейшины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улице,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Дороговато, я бы сказал, что она стоит семь юаней. — Старейшина 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разве ты не можешь купить что-то за десять юаней? — Старейшина Чжан был явно недоволен этим полупрофессионалом. — Дайте мне сначала посмотреть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сначала взял медную курильницу и стал изучать санскритские надписи на ней. Он осматривал её очень внимательно, сначала потрогав края, а затем понюхав.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эпохи Мин, с этим всё в порядке, санскритские надписи наверху были отлиты сразу при изготовлении, вещь подлинная.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 этот раз это точно подлинная вещь, санскритские надписи я сам переводил: «Второй год правления Гуанда, август, монах Хуэй Кай скончался в храме Ванъюань». — Старейшина Го был горд, ведь после стольких лет увлечения антиквариатом он наконец-то смог заполучить настоящую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эпохи Мин, Хуэй Кай был высокопоставленным монахом эпохи Южных и Северных династий. — Медленная фраза старейшины Чжана заставила Сюй Эра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ореол есть, значит, это настоящая вещь! Что же не так? Сюй Эр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 также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раньше был повреждён ларец для хранения шариры, и его просто заменили?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кто-то хотел спрятать его, чтобы никто не нашёл. — Сюй Эр, основываясь на своём сне, предположил. — И когда его помещали в курильницу, это было тайно, возможно, это сделал тот, кто украл шариру.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спрашивал монаха Чжэнь У из храма Ванъюань, и он сказал, что согласно записям, после кончины Хуэй Кая действительно остались шариры, «похожие на капли росы, словно стекло, с мягким молочным светом, на ощупь как нефрит, с ароматом ладана, который можно ощутить». Однако в пятнадцатый год правления Цзяцзин эпохи Мин они были утеряны и больше не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фотографии, они полностью совпадают с записями храма Ванъюань, потеряны в эпоху Мин, всё сходится, курильница подлинная, я же говорю, Чжан, толстяк, профессиональная этика,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 перечислял результаты своих исследований последних дней, становясь всё более гордым, и даже Сюй Эр, простоватый парень, заметил, что тот богач, который вошёл с ними, был явно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 на шариру. — Старейшина Чжан махнул рукой. — Я тоже видел те записи, которые ты упоминал, и изучил их более детально. Внешний вид и цвет легко распознать, но самое главное, и единственное, что нельзя подделать, — это то, что Хуэй Кай, будучи долгое время практиком благовоний и изучая искусство ароматов, имел тело, источающее аромат, поэтому после его кончины шариры также имели запах сандалового дерева, «если поместить их в комнату, через полдня она будет наполнена ароматом». Это и есть основной способ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они довольно ароматные, только что достал, и уже чувствуется лёгкий приятный запах. — Сюй Эр открыл маленькую деревянную коробку и пододвинул её к старейшине Чжан. — Но я думаю, что насчёт наполнения комнаты ароматом это преувеличение, зато сама коробка действительно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дайте-ка посмотреть. — Старейшина Чжан взял коробку, поднёс к носу, закрыл глаза и слегка подул на себя аромат, затем через мгновение открыл глаза. — Действительно, это аромат сандалового дерева, в храме Ванъюань его производят всего несколько штук в год, так что это вряд ли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настоящие шариры? — Богач, который до этого молчал, впервые заговорил, и в его голосе слышался странный акцент, который показался Сюй Эру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настоящие. Лучше всего отправить их на анализ состава, чтобы быть уверенными наверняка. — Старейшина Чжан также был взволнован, ведь Хуэй Кай был одним из четырёх великих переводчиков, наряду с Кумарадживой, Сюаньцзаном и Ицзином, самым талантливым учеником Чжэньди, который помогал ему переводить «Аватамсака-сутру», «Нирвана-сутру» и «Сутру Золотого света». Вскоре после кончины Хуэй Кая Чжэньди, опечаленный его смертью, также скончался. В истории буддизма он занимает очень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анализ, старейшина Чжан, если вы говорите, что это настоящие, то так оно и есть, это буддийская реликвия, как можно отправлять её на анализ, это кощунство! — С этими словами он достал свои чётки, сложил руки в молитве и опустился на колени перед шарирами, так искренне, что Сюй Эр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поднялся, старейшина Чжан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Чжоу Пэнсян, индонезийский китаец, очень набожный буддист.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 Шужэнь, известный во всём мире латинист, его ученики разбросаны по всему миру, но в антиквариате он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толстяк, как ты можешь так представлять? — Старейшина Го бросил на старейшину Чжана сердитый взгляд, а затем указал. — Это мой родственник, Сюй Эр, сейчас изучает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старейшину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антикварный магазин на улице Дунтай, главный управляющий зала Цзюйбао, его вещи очень дорогие, не ходите к нему за покупками, если есть вопросы, спрашивайте у него, но если он будет задирать нос, скажите мне, я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мне хоть немного лица перед младшими, а то ты ещё ищешь, чтобы я тебя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их отношения очень хорошие, и Сюй Эр мог только глупо улыбаться, наблюдая за их перепалкой, не смея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воспользовался моментом и подошёл к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Сюй, это ты нашёл эту буддийскую реликвию?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— Сюй Эр кивнул, похоже, что появился потенциальный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но не хотел бы ты продать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честно говоря, мой прадед был даосом, в нашей семье не исповедуют буддизм, и я не знаю, куда её положить. — Прадед Сюй Эра под видом даоса передавал разведданные нашей армии в те времена, но семья действительно больше склонялась к даосизму.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очень набожный человек, и если ты согласишься расстаться с ней, я буду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тебя, молодой человек. — С этими словами он достал чек, написал имя, но не вписал сумму, и передал его Сюй Эру. — Напиши, сколько считаешь нужным, я не буду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взял чек, хотя это был не первый раз, когда он видел чек, но впервые он был настолько потрясён. Написать любую сумму? Сколько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никогда не видел аналогичных сделок с шарирами на рынке, и у него не было никаких ориентиров по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