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смог выучить оригинальный роман наизусть, но, только что закончив читать, помнил сюжет очень хорошо. В книге описывалось, что отец Шэнь, хотя внешне казался человеком, который всегда старался сгладить конфликты, на самом деле был скрытным и коварным, играя в паре с матерью Шэнь, которая выступала в роли строгой, они вместе манипулировали Шэнь Цинчи, заставляя его крутиться как белка в колесе.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подобрать подходящую метафору, эта пара была как две собаки: та, что лает, не кусается, а та, что кусается, не 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«лающая собака» кричала, размахивая руками и брызгая слюной, даже толкнула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Цинчи, ты опозорил меня! У меня нет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получив этот толчок, пошатнулся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похоже, не ожидала, что сможет так легко сбить с ног подростка, и на мгновение замерла, но затем снова разразилась ещё более громкой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это делаешь, да? Ты продолжаешь притворяться! Шэнь Цинчи, я растила тебя восемнадцать лет, и это всё, что ты можешь мне предложить? Я учила тебя быть вежливым, разве не для твоего же блага? И в итоге ты так со мной поступаешь? Бессердечный, настоящий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опустил голову, половина его лица скрылась в тени волос, и выражение его лица было невозможно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он помнил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он попал в момент, когда настоящий молодой господин — главный герой Чжоу Ванъянь — был привезён в дом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Шэнь, потратив два года на поиски, наконец нашли своего потерянного сына, и, естественно, устроили для него торжественный приём. А Шэнь Цинчи, которого они воспитывали восемнадцать лет и который теперь стал приёмным сыном, только из-за того, что не поприветствовал Чжоу Ванъяня при входе, подвергся унизительной ругани и даже физическому насилию со стороны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называла его бессердечным, неблагодарным, хотя на самом деле оригинальный Шэнь Цинчи никогда не делал ничего плохого своим приёмным родителям. Напротив, они, ухватившись за малейшую ошибку, не давали ему спуску, словно он был воплощением зла, унижали его до последнего, а затем добавляли: «Я делаю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положение Шэнь Цинчи в этой семье уже достигло дна. Даже слуги могли получить улыбку от родителей Шэнь, а к приёмному сыну они относились только с холодностью и упрёками.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Шэнь Цинчи не был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десяти лет заботы и материнской любви оказались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прекрасно понимал, насколько ухудшилось положение оригинального Шэнь Цинчи после того, как Чжоу Ванъянь поселился в доме Шэнь. Если он не хочет повторить судьбу оригинала, он должен немедленно бежать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уйдёт сегодня, возможно, у него больше не будет шанса. Он окажется заперт в этой золотой, но всё же клетке дома Шэнь, вынужденный отдать всё ради настоящего молодого господина, и в конечном итоге умрёт от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метались, как молнии, и в этот момент со стороны двери раздались шаги, и низкий голос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не вовремя? Но, похоже, попал на интересное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людей, объединившихся, чтобы притеснять одного ребёнка, — это по-настоящему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точнее, эту реплику, Шэнь Цинчи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стоял спиной к двери и не видел лица вошедшего, по этим нескольким словам он уже определил,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Шэнь Цинчи, не связанный с ним кровными узами, младший брат отца Шэнь, а также главный антагонист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«антагонист» был таковым по отношению к Чжоу Ванъяню. Для Шэнь Цинчи всё, что делал Шэнь Фан, было скорее справедливым возмездием. Из всех персонажей романа, кроме «фальшивого молодого господина» Шэнь Цинчи, ему нравился только этот антагонист — Шэнь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внешне казался свободным, распущенным и легкомысленным, словно он был просто старшим бездельником, который ничего не понимал и только наслаждался жизнью, совершенно не интересуясь борьбой за наследство. Но на самом деле всё это было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Шэнь Фан скрывал свои истинные намерения более десяти лет, не действуя до последнего момента, но когда он, наконец, начал действовать, он буквально перевернул весь дом Шэнь с ног на голову. Его методы были решительными и беспощадными, и в итоге он отправил родителей Шэнь в тюрьму, а всё огромное наследие семьи Шэнь оказалось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Цинчи читал роман до этого момента, он испытывал настоящее удовлетворение. Но дальнейшее развитие сюжета его шокировало — автор, чтобы подчеркнуть крутизну главного героя Чжоу Ванъяня, буквально «отупил» Шэнь Фана, написав, что тот, из-за якобы существующей между ним и Чжоу Ванъянем дядинской привязанности, попал в примитивную ловушку своего племянника и был заколот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отправил своего родного брата в тюрьму, даже не моргнув глазом, и вдруг он стал заботиться о какой-то мнимой дядинской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таким примитивным способом, как «заколоть».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чуть не забыл, что Чжоу Ванъянь, главный герой, полный пороков и преступлений, не только заточил, мучил и довёл до смерти «Шэнь Цинчи», подделал его документы и поступил в университет вместо него, но ещё и убил собственного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Цинчи читал, как Шэнь Фан был заколот Чжоу Ванъянем, он чуть не засмеялся от злости. Он предположил, что автор сделал Шэнь Фана слишком сильным, а потом не смог придумать, как его победить, и поэтому решил, что главный герой просто «заколет» его, чтобы убрать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странное, что в комментариях к этому эпизоду никто не ругал автора за «отупление» персонажа, а все только радовались,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это, он понял, что все несогласные, как и он, вероятно, были забанены или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Шэнь Фан наказал приёмных родителей Шэнь Цинчи, или из-за того, что его смерть была слишком несправедливой и жалкой, но Шэнь Цинчи испытывал к этому персонажу большую симпатию. И почти в тот же момент, когда Шэнь Фан появился, он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расслабленный голос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старший брат пригласил меня на этот приём не для того, чтобы показать, как вы ссоритесь.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Фан, это… ты неправильно понял, — мать Шэнь наконец убрала свою язвительность и сменила выражение лица на улыбку, — Цинчи просто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специально толкнула меня, — тихо произнёс Шэнь Цинчи, его юношеский голос был особенно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поднялся с пола, слегка коснувшись уголка глаза, чтобы стереть слезу, которая осталась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матери Шэнь промелькнула тень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непослушный, всегда злю её, — Шэнь Цинчи опустил голову, продолжая говорить, его голос слегка дрожал, — Я слишком мелочный, завидую брату Ванъяню, поэтому специально не поприветствовал его, и теперь дядя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Чжоу Ванъяню: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Ванъянь, прости меня, я не должен был быть таким холодным с тобой. Надеюсь, ты простишь мою невежливость. И…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Ванъянь фыркнул, его лицо, совершенно непохожее на лицо Шэнь Цинчи, выражало открытое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Цинчи, что ты говоришь, ничего страшного, — отец Шэнь заговорил с улыбкой, — Все дети иногда ссорятся, это нормально. В доме вдруг появился ещё один человек, Цинчи просто нужно привыкнуть. Ничего страшного, Цинчи, ты старший брат, постарайся быть терпимее,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стоял в стороне, скрестив руки, с интересом наблюдая за этой парой, которая лишь внешне казалась дружной. Его взгляд скользнул по лицу Шэнь Цинчи, и он увидел, что этот изящный и красивый юноша с покрасневшими глазами и слегка влажными веками, казалось, изо всех сил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обиженный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Шэнь Цинчи тоже посмотрел на него, осторожно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Шэнь Фана казалась моложе его реального возраста, но при этом он обладал мужской красотой зрелого человека. Его губы всегда были слегка приподняты в улыбке, и когда он смотрел на людей своим рассеянным взглядом, в нём чувствовалась лень, словно он был в стороне от всего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шрам на его левой брови нарушал это впечатление. Шрам шёл от брови до внешнего уголка глаза, и когда он улыбался, это было не так заметно, но когда он переставал улыбаться, в его взгляде появлялась холодная строгость, которая не допускала никакого неповиновения.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имена собственные согласно глоссарию: Чжоу Ванъянь, Шэнь Фан, Шэнь Цинчи. Исправлены орфографические и пунктуационные ошибки, оформлена прямая речь согласно требованиям (длинное тире, каждая реплика с новой строки). Удалены лишние разрывы строк. Сохранены авторские описания мыслей и метафоры.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http://bllate.org/book/16296/1469418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