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ста лет, что Чжун Минчжу провела на горе, совершенствуя свои навыки, она не проявляла особого интереса к искусству владения мечом, но зато была увлечена искусством талисманов и массивов. Когда Чан Ли услышала, как Чэн Сюнь грубо отзывается о Чжун Минчжу, она поспешила защитить ученицу, объяснив, что слова «истинный наследник» не были придуманы ею самой. Юнь И однажды в присутствии Чан Ли похвалил Чжун Минчжу, именно так и сказав. Тогда она не придала этому значения, но теперь, вспомнив, повторила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Чэн Сюня сомнения. Видя, что Чан Ли говорит спокойно и не похоже на ложь, он обратился к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как нам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вызвала свиток Чжумин и громко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тесно связан с рельефом местности и естественными потоками духовной силы. Чтобы разрушить массив, сначала нужно понять, как выглядит эта местность. Поэтому я прошу вас, учитель Чэн и господин Цзян, снова пройтись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жест руками, и два свитка Чжумин полетели в руки Чэн Сюня и Цзян Линьчжао.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вам придется пройти больше мест, а не идти только в одном направлении, как раньше. Если вы дойдете до места, где духовная сила сконцентрирована, свиток засветится. Тогда вам нужно будет запомнить рельеф местности в радиусе десяти чжан вокруг этого места. Когда вы вернетесь, я попробую нанести эту долину на карту звездных созвездий и найти способ разрушить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с недоверием осмотрел табличку из красного золота в своей руке, но в этот момент Цзян Линьчжао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Чэн, давайте еще раз пройдемся. Возможно, случайно мы найдем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Сюнь подумал: «Хотя я не знаю, действительно ли ученица Чан Ли получила истинное наследие Юнь И, но сейчас у меня нет других вариантов. Лучше последовать ее совету, пусть даже это будет последней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 серьезным выражением лица и ушел первым. Цзян Линьчжао улыбнулся Чан Ли, попросив ее быть осторожной, и вскоре тоже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остался на месте, чтобы встретить возможных учеников, которые могли быть перенесены сюда. Из трех культиваторов на этапе зарождающейся души Чан Ли была самой слабой, и так как она была учителем Чжун Минчжу, ей было удобнее заботиться о ней. Поэтому каждый раз именно она оставалась. Она подумала, что за последние дни ничего не происходило, и если больше людей будут исследовать местность, возможно, удастся быстрее разрушить массив. Она спросила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Минчжу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начала рисовать на земле положения двадцати восьми звездных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задумалась над ее словами и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учителю Чэн и господину Цзяну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Чжун Минчжу потерла нос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им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Чжун Минчжу коснулась пальцем переносицы, Чан Ли почувствовала, что в ее сердце что-то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потрогала нос,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 я потрогала нос? — Чжун Минчжу только что опустила руку, но услышав это, невольно снова подняла ее, но тут 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подумала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сомневалась, но потом уверенно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Чэн и господину Цзяну на самом деле не нужно было идти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Чжун Минчжу чувствовала себя неловко, она трогала нос, особенно когда ее проделки раскрывали. Это было легко заметить, если быть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раньше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Чан Ли часто возникали такие мысли. Она смотрела на Чжун Минчжу, губы ее непроизвольно сжались, выражение лица было таким же, как и после того, как она услышала о деле Нань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Чжун Минчжу тихо вздохнула, и вскоре ее мягкий голос донесся до ушей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может на меня сердиться, а я не могу ответить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значение, которое имеет выражение «ответить тем же», — Чан Ли машинально поправила ее, а затем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имела в виду, что она мстит Чэн Сюню за то, что он без причины на нее напал. Она подумала и решила, что Чэн Сюнь действительно был неправ, это было несправедливо. Но Чжун Минчжу обманывала старших, что тоже было несправедливо, а Цзян Линьчжао здесь вообще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голове словно несколько нитей спутались в один клубок, который она никак не могла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неправ… Но и ты не должна была так поступать… — В замешательстве она тихо произнесла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было делать? Разве он бы извинился передо мной, если бы я ему сказала? — Голос Чжун Минчжу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сжала руку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замолчала. Она интуитивно чувствовала, что ей не нравится такое поведение, но, как и сказала Чжун Минчжу, разве Чэн Сюнь извинился бы? Чан Ли не знала. Она считала, что это было бы естественно, но Чжун Минчжу сомневалась, и она тоже перестала быть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становились все сильнее, и вдруг она услышала, как Чжун Минчжу вздохнула. Она подняла голову и увидела, что те светлые глаза уже находятся перед ней. Она была так погружена в свои мысли, что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хочу сделать, — сказала Чжун Минчжу. — Ты тоже можешь делать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Чан Ли опустила глаза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учитель Чэн вернется,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Чжун Минчжу появилась тень сожаления, а затем она мягко улыбнулась. После этого она взяла руку Чан Ли и вложила в нее несколько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кивнула, и они вместе начали выкладывать звездную карту на земле. Примерно на половине работы Чан Ли увидела, как Чжун Минчжу снова потрогала нос, и снова услышала ее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совсем бесполезно. Когда мы шли в первый раз, я не рассмотрела некоторые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быстро уловила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тогда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тогда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сдерживала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сказала, учитель Чэн, скорее всего, обвинил бы меня во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ему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но если учитель Чэн разозлится и захочет меня наказать, учитель, ты должна будешь меня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кивнула. В это время небо начало темнеть, и день подходил к концу. Она подняла голову и посмотрела на ядовитые испарения, кружащиеся над ними, и вдруг с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яд стал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тоже посмотрела вверх и увидела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ядовитые испарения уже не выглядели как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опустились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Юньфу, на площади Тай-и, к северу от главного зала, возвышался величественный Зал Чжэньу. На табличке над входом были выгравированы три иероглифа — «Зал Чжэньу», каждый штрих которых был выполнен с изяществом и силой. Это было написано рукой даоса Тяньи, основателя секты. Главные залы семи пиков секты Тяньи были частью великого защитного массива горы, включая надписи на табличках. Хотя последующие патриархи секты не унаследовали знания о великом защитном массиве, они понимали, что Зал Чжэньу, расположенный на главном пике, должен быть его центром, и потому относились к нему с особой тщательностью, не допуская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стоял под надписью «Зал Чжэньу», внимательно осматривая зал, и в его голове возникли мысли о тайнах великого защитного массива. Он изучал его много лет, но до сих пор не смог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защитный массив — это общее название всех массивов на горе Юньфу. Здесь повсюду расположены тайные массивы и заклинания, каждое из которых невероятно сложно, но они также связаны между собой. Если в одном месте происходит изменение, оно ощущается во всех остальных. Должен существовать массив, охватывающий всю гору Юньфу, чтобы соединить все потоки духовной силы. Но Юнь И до сих пор не нашел этот гипотетический массив. Он смотрел на надпись на табличке и думал: «Наш сектский метод называется „Заклинание Истинного Воина, Хранящего Исток“, и в нем тоже есть слова „Истинный Воин“. Может быть, здесь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донесся шум. Он сосредоточился и увидел, что к площади Тай-и мчится двухместная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прошла через ворота, значит, это должен был быть ученик секты, но карета явно принадлежала городу Юньчжун.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действовать опрометчиво, взмахнул рукой, и несколько светящихся точек вылетели, образовав круглый массив. В этот момент карета уже оказалась над площадью, и он услышал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кареты выпрыгнула фигура в серо-зеленом одеянии и остановилась перед Юнь И, склонившись в поклоне. Это был Фэн Хайлоу, за ним следовала девушка. Юнь И узнал в ней Дин Линъюнь, и в его сердце возникло недоумение. Когда он покидал Цзяояо, отец и брат Дин Линъюнь пришли к нему и попросили временно забрать ее домой. Учитывая ситуацию в городе Юньчжун,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